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b/>
          <w:sz w:val="32"/>
          <w:szCs w:val="32"/>
        </w:rPr>
      </w:pPr>
      <w:bookmarkStart w:id="0" w:name="_GoBack"/>
      <w:bookmarkEnd w:id="0"/>
    </w:p>
    <w:p>
      <w:pPr>
        <w:spacing w:line="400" w:lineRule="exact"/>
        <w:jc w:val="center"/>
        <w:rPr>
          <w:b/>
          <w:sz w:val="32"/>
          <w:szCs w:val="32"/>
        </w:rPr>
      </w:pPr>
    </w:p>
    <w:p>
      <w:pPr>
        <w:spacing w:line="4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hint="eastAsia" w:asciiTheme="majorEastAsia" w:hAnsiTheme="majorEastAsia" w:eastAsiaTheme="majorEastAsia"/>
          <w:b/>
          <w:sz w:val="36"/>
          <w:szCs w:val="36"/>
        </w:rPr>
        <w:t>水土保持与生态环境研究中心</w:t>
      </w:r>
      <w:r>
        <w:rPr>
          <w:rFonts w:asciiTheme="majorEastAsia" w:hAnsiTheme="majorEastAsia" w:eastAsiaTheme="majorEastAsia"/>
          <w:b/>
          <w:sz w:val="36"/>
          <w:szCs w:val="36"/>
        </w:rPr>
        <w:t>2020</w:t>
      </w:r>
      <w:r>
        <w:rPr>
          <w:rFonts w:hint="eastAsia" w:asciiTheme="majorEastAsia" w:hAnsiTheme="majorEastAsia" w:eastAsiaTheme="majorEastAsia"/>
          <w:b/>
          <w:sz w:val="36"/>
          <w:szCs w:val="36"/>
        </w:rPr>
        <w:t>年暑假值班表</w:t>
      </w:r>
    </w:p>
    <w:tbl>
      <w:tblPr>
        <w:tblStyle w:val="8"/>
        <w:tblW w:w="111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93"/>
        <w:gridCol w:w="1984"/>
        <w:gridCol w:w="1552"/>
        <w:gridCol w:w="2409"/>
        <w:gridCol w:w="2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694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时间</w:t>
            </w:r>
          </w:p>
        </w:tc>
        <w:tc>
          <w:tcPr>
            <w:tcW w:w="1985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值班总负责人</w:t>
            </w:r>
          </w:p>
        </w:tc>
        <w:tc>
          <w:tcPr>
            <w:tcW w:w="1553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带班领导</w:t>
            </w:r>
          </w:p>
        </w:tc>
        <w:tc>
          <w:tcPr>
            <w:tcW w:w="2410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值班人</w:t>
            </w:r>
          </w:p>
        </w:tc>
        <w:tc>
          <w:tcPr>
            <w:tcW w:w="2552" w:type="dxa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/>
                <w:b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sz w:val="28"/>
                <w:szCs w:val="28"/>
              </w:rPr>
              <w:t>4</w:t>
            </w:r>
            <w:r>
              <w:rPr>
                <w:rFonts w:hint="eastAsia"/>
                <w:sz w:val="28"/>
                <w:szCs w:val="28"/>
              </w:rPr>
              <w:t>日-7月</w:t>
            </w:r>
            <w:r>
              <w:rPr>
                <w:sz w:val="28"/>
                <w:szCs w:val="28"/>
              </w:rPr>
              <w:t>6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ind w:firstLine="280" w:firstLineChars="1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杜永峰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许明祥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高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鹏、金晶炜</w:t>
            </w:r>
          </w:p>
        </w:tc>
        <w:tc>
          <w:tcPr>
            <w:tcW w:w="2552" w:type="dxa"/>
            <w:vMerge w:val="restart"/>
          </w:tcPr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用印章时间为每星期二、四上午9：00—11：30；</w:t>
            </w: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sz w:val="28"/>
                <w:szCs w:val="28"/>
              </w:rPr>
              <w:t>7日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9日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14日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16日</w:t>
            </w:r>
            <w:r>
              <w:rPr>
                <w:rFonts w:hint="eastAsia"/>
                <w:sz w:val="28"/>
                <w:szCs w:val="28"/>
              </w:rPr>
              <w:t>联系人为姜鹏（</w:t>
            </w:r>
            <w:r>
              <w:rPr>
                <w:sz w:val="28"/>
                <w:szCs w:val="28"/>
              </w:rPr>
              <w:t>13572593686</w:t>
            </w:r>
            <w:r>
              <w:rPr>
                <w:rFonts w:hint="eastAsia"/>
                <w:sz w:val="28"/>
                <w:szCs w:val="28"/>
              </w:rPr>
              <w:t>）；</w:t>
            </w: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</w:p>
          <w:p>
            <w:pPr>
              <w:spacing w:line="360" w:lineRule="exact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月</w:t>
            </w:r>
            <w:r>
              <w:rPr>
                <w:sz w:val="28"/>
                <w:szCs w:val="28"/>
              </w:rPr>
              <w:t>21日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23日</w:t>
            </w:r>
            <w:r>
              <w:rPr>
                <w:rFonts w:hint="eastAsia"/>
                <w:sz w:val="28"/>
                <w:szCs w:val="28"/>
              </w:rPr>
              <w:t>、</w:t>
            </w:r>
            <w:r>
              <w:rPr>
                <w:sz w:val="28"/>
                <w:szCs w:val="28"/>
              </w:rPr>
              <w:t>联系人为</w:t>
            </w:r>
            <w:r>
              <w:rPr>
                <w:rFonts w:hint="eastAsia"/>
                <w:sz w:val="28"/>
                <w:szCs w:val="28"/>
              </w:rPr>
              <w:t>薛瑶芹（1</w:t>
            </w:r>
            <w:r>
              <w:rPr>
                <w:sz w:val="28"/>
                <w:szCs w:val="28"/>
              </w:rPr>
              <w:t>8729093650</w:t>
            </w:r>
            <w:r>
              <w:rPr>
                <w:rFonts w:hint="eastAsia"/>
                <w:sz w:val="28"/>
                <w:szCs w:val="28"/>
              </w:rPr>
              <w:t>）。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sz w:val="28"/>
                <w:szCs w:val="28"/>
              </w:rPr>
              <w:t>7</w:t>
            </w:r>
            <w:r>
              <w:rPr>
                <w:rFonts w:hint="eastAsia"/>
                <w:sz w:val="28"/>
                <w:szCs w:val="28"/>
              </w:rPr>
              <w:t>日-7月</w:t>
            </w:r>
            <w:r>
              <w:rPr>
                <w:sz w:val="28"/>
                <w:szCs w:val="28"/>
              </w:rPr>
              <w:t>8</w:t>
            </w:r>
            <w:r>
              <w:rPr>
                <w:rFonts w:hint="eastAsia"/>
                <w:sz w:val="28"/>
                <w:szCs w:val="28"/>
              </w:rPr>
              <w:t>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宋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阳、</w:t>
            </w:r>
            <w:r>
              <w:rPr>
                <w:sz w:val="28"/>
                <w:szCs w:val="28"/>
              </w:rPr>
              <w:t>杨世伟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7月9日-</w:t>
            </w:r>
            <w:r>
              <w:rPr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1日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before="156" w:beforeLines="50" w:line="5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00" w:lineRule="exact"/>
              <w:ind w:firstLine="280" w:firstLineChars="100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rFonts w:hint="eastAsia"/>
                <w:sz w:val="28"/>
                <w:szCs w:val="28"/>
              </w:rPr>
              <w:t xml:space="preserve">王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飞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姜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鹏、</w:t>
            </w:r>
            <w:r>
              <w:rPr>
                <w:sz w:val="28"/>
                <w:szCs w:val="28"/>
              </w:rPr>
              <w:t>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鹏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7月1</w:t>
            </w:r>
            <w:r>
              <w:rPr>
                <w:sz w:val="28"/>
                <w:szCs w:val="28"/>
              </w:rPr>
              <w:t>2日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3日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薛瑶芹、</w:t>
            </w:r>
            <w:r>
              <w:rPr>
                <w:sz w:val="28"/>
                <w:szCs w:val="28"/>
              </w:rPr>
              <w:t>王仕稳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7月1</w:t>
            </w:r>
            <w:r>
              <w:rPr>
                <w:sz w:val="28"/>
                <w:szCs w:val="28"/>
              </w:rPr>
              <w:t>4日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5日</w:t>
            </w:r>
          </w:p>
        </w:tc>
        <w:tc>
          <w:tcPr>
            <w:tcW w:w="1985" w:type="dxa"/>
            <w:vMerge w:val="restart"/>
            <w:vAlign w:val="center"/>
          </w:tcPr>
          <w:p>
            <w:pPr>
              <w:spacing w:line="400" w:lineRule="exact"/>
              <w:ind w:firstLine="280" w:firstLineChars="100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sz w:val="28"/>
                <w:szCs w:val="28"/>
              </w:rPr>
              <w:t>冯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浩</w:t>
            </w: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赵西宁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杨世伟、方怒放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6日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8日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金晶炜、 姜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鹏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</w:t>
            </w:r>
            <w:r>
              <w:rPr>
                <w:sz w:val="28"/>
                <w:szCs w:val="28"/>
              </w:rPr>
              <w:t>19日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0日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韩锁昌</w:t>
            </w: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王仕稳</w:t>
            </w:r>
            <w:r>
              <w:rPr>
                <w:rFonts w:hint="eastAsia"/>
                <w:sz w:val="28"/>
                <w:szCs w:val="28"/>
              </w:rPr>
              <w:t>、 薛瑶芹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7月2</w:t>
            </w:r>
            <w:r>
              <w:rPr>
                <w:sz w:val="28"/>
                <w:szCs w:val="28"/>
              </w:rPr>
              <w:t>1日</w:t>
            </w:r>
            <w:r>
              <w:rPr>
                <w:rFonts w:hint="eastAsia"/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7月</w:t>
            </w:r>
            <w:r>
              <w:rPr>
                <w:rFonts w:hint="eastAsia"/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>2日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方怒放、 宋 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hint="eastAsia"/>
                <w:sz w:val="28"/>
                <w:szCs w:val="28"/>
              </w:rPr>
              <w:t>阳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2694" w:type="dxa"/>
            <w:vAlign w:val="center"/>
          </w:tcPr>
          <w:p>
            <w:pPr>
              <w:spacing w:line="400" w:lineRule="exact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7月2</w:t>
            </w:r>
            <w:r>
              <w:rPr>
                <w:sz w:val="28"/>
                <w:szCs w:val="28"/>
              </w:rPr>
              <w:t>3日</w:t>
            </w:r>
          </w:p>
        </w:tc>
        <w:tc>
          <w:tcPr>
            <w:tcW w:w="198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1553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  <w:tc>
          <w:tcPr>
            <w:tcW w:w="2410" w:type="dxa"/>
            <w:vAlign w:val="center"/>
          </w:tcPr>
          <w:p>
            <w:pPr>
              <w:spacing w:line="40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佘</w:t>
            </w:r>
            <w:r>
              <w:rPr>
                <w:rFonts w:hint="eastAsia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雕</w:t>
            </w:r>
            <w:r>
              <w:rPr>
                <w:rFonts w:hint="eastAsia"/>
                <w:sz w:val="28"/>
                <w:szCs w:val="28"/>
              </w:rPr>
              <w:t>、 薛瑶芹</w:t>
            </w:r>
          </w:p>
        </w:tc>
        <w:tc>
          <w:tcPr>
            <w:tcW w:w="2552" w:type="dxa"/>
            <w:vMerge w:val="continue"/>
          </w:tcPr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71" w:hRule="exact"/>
          <w:jc w:val="center"/>
        </w:trPr>
        <w:tc>
          <w:tcPr>
            <w:tcW w:w="2689" w:type="dxa"/>
          </w:tcPr>
          <w:p>
            <w:pPr>
              <w:spacing w:line="420" w:lineRule="exact"/>
              <w:ind w:firstLine="280" w:firstLineChars="1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</w:p>
        </w:tc>
        <w:tc>
          <w:tcPr>
            <w:tcW w:w="8505" w:type="dxa"/>
            <w:gridSpan w:val="4"/>
            <w:vAlign w:val="center"/>
          </w:tcPr>
          <w:p>
            <w:pPr>
              <w:spacing w:line="42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安全后勤：侯党伟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电话：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13992873280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（7月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7月13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日）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</w:t>
            </w:r>
          </w:p>
          <w:p>
            <w:pPr>
              <w:spacing w:line="420" w:lineRule="exact"/>
              <w:ind w:firstLine="280" w:firstLineChars="100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         刘文胜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 xml:space="preserve"> 电话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：1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3891855156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（7月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14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7月23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日）</w:t>
            </w:r>
          </w:p>
          <w:p>
            <w:pPr>
              <w:spacing w:line="420" w:lineRule="exact"/>
              <w:ind w:firstLine="280" w:firstLineChars="100"/>
              <w:rPr>
                <w:rFonts w:ascii="Times New Roman" w:hAnsi="Times New Roman" w:eastAsia="仿宋_GB2312" w:cs="仿宋_GB2312"/>
                <w:sz w:val="28"/>
                <w:szCs w:val="28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网络运行：税军峰 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电话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：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18220590825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（7月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4日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-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>7月13日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）</w:t>
            </w:r>
          </w:p>
          <w:p>
            <w:pPr>
              <w:spacing w:line="400" w:lineRule="exact"/>
              <w:jc w:val="center"/>
              <w:rPr>
                <w:rFonts w:asciiTheme="majorEastAsia" w:hAnsiTheme="majorEastAsia" w:eastAsiaTheme="majorEastAsia"/>
                <w:b/>
                <w:sz w:val="36"/>
                <w:szCs w:val="36"/>
              </w:rPr>
            </w:pP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         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 xml:space="preserve">刘一新 </w:t>
            </w:r>
            <w:r>
              <w:rPr>
                <w:rFonts w:ascii="Times New Roman" w:hAnsi="Times New Roman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Times New Roman" w:hAnsi="Times New Roman" w:eastAsia="仿宋_GB2312" w:cs="仿宋_GB2312"/>
                <w:sz w:val="28"/>
                <w:szCs w:val="28"/>
              </w:rPr>
              <w:t>电话：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13379039586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（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7月14日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7月2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3</w:t>
            </w:r>
            <w:r>
              <w:rPr>
                <w:rFonts w:ascii="Times New Roman" w:hAnsi="Times New Roman" w:eastAsia="仿宋_GB2312" w:cs="Times New Roman"/>
                <w:sz w:val="28"/>
                <w:szCs w:val="28"/>
              </w:rPr>
              <w:t>日</w:t>
            </w:r>
            <w:r>
              <w:rPr>
                <w:rFonts w:hint="eastAsia" w:ascii="Times New Roman" w:hAnsi="Times New Roman" w:eastAsia="仿宋_GB2312" w:cs="Times New Roman"/>
                <w:sz w:val="28"/>
                <w:szCs w:val="28"/>
              </w:rPr>
              <w:t>）</w:t>
            </w:r>
          </w:p>
        </w:tc>
      </w:tr>
    </w:tbl>
    <w:p>
      <w:pPr>
        <w:spacing w:line="400" w:lineRule="exact"/>
        <w:jc w:val="center"/>
        <w:rPr>
          <w:rFonts w:asciiTheme="majorEastAsia" w:hAnsiTheme="majorEastAsia" w:eastAsiaTheme="majorEastAsia"/>
          <w:b/>
          <w:sz w:val="36"/>
          <w:szCs w:val="36"/>
        </w:rPr>
      </w:pPr>
    </w:p>
    <w:p>
      <w:pPr>
        <w:spacing w:line="440" w:lineRule="exact"/>
        <w:ind w:left="1230" w:leftChars="300" w:hanging="600" w:hangingChars="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（</w:t>
      </w:r>
      <w:r>
        <w:rPr>
          <w:rFonts w:ascii="Times New Roman" w:hAnsi="Times New Roman" w:eastAsia="仿宋_GB2312" w:cs="Times New Roman"/>
          <w:sz w:val="30"/>
          <w:szCs w:val="30"/>
        </w:rPr>
        <w:t>1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）总值班室设在党政办公室（科研大楼</w:t>
      </w:r>
      <w:r>
        <w:rPr>
          <w:rFonts w:ascii="Times New Roman" w:hAnsi="Times New Roman" w:eastAsia="仿宋_GB2312" w:cs="Times New Roman"/>
          <w:sz w:val="30"/>
          <w:szCs w:val="30"/>
        </w:rPr>
        <w:t>210</w:t>
      </w:r>
      <w:r>
        <w:rPr>
          <w:rFonts w:hint="eastAsia" w:ascii="Times New Roman" w:hAnsi="Times New Roman" w:eastAsia="仿宋_GB2312" w:cs="仿宋_GB2312"/>
          <w:sz w:val="30"/>
          <w:szCs w:val="30"/>
        </w:rPr>
        <w:t>室），值班时间为上午</w:t>
      </w:r>
      <w:r>
        <w:rPr>
          <w:rFonts w:ascii="Times New Roman" w:hAnsi="Times New Roman" w:eastAsia="仿宋_GB2312" w:cs="Times New Roman"/>
          <w:sz w:val="30"/>
          <w:szCs w:val="30"/>
        </w:rPr>
        <w:t>8:30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－</w:t>
      </w:r>
      <w:r>
        <w:rPr>
          <w:rFonts w:ascii="Times New Roman" w:hAnsi="Times New Roman" w:eastAsia="仿宋_GB2312" w:cs="Times New Roman"/>
          <w:sz w:val="30"/>
          <w:szCs w:val="30"/>
        </w:rPr>
        <w:t>11:30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，下午</w:t>
      </w:r>
      <w:r>
        <w:rPr>
          <w:rFonts w:ascii="Times New Roman" w:hAnsi="Times New Roman" w:eastAsia="仿宋_GB2312" w:cs="Times New Roman"/>
          <w:sz w:val="30"/>
          <w:szCs w:val="30"/>
        </w:rPr>
        <w:t>3:00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－</w:t>
      </w:r>
      <w:r>
        <w:rPr>
          <w:rFonts w:ascii="Times New Roman" w:hAnsi="Times New Roman" w:eastAsia="仿宋_GB2312" w:cs="Times New Roman"/>
          <w:sz w:val="30"/>
          <w:szCs w:val="30"/>
        </w:rPr>
        <w:t>6:00</w:t>
      </w:r>
      <w:r>
        <w:rPr>
          <w:rFonts w:hint="eastAsia" w:ascii="Times New Roman" w:hAnsi="Times New Roman" w:eastAsia="仿宋_GB2312" w:cs="仿宋_GB2312"/>
          <w:sz w:val="30"/>
          <w:szCs w:val="30"/>
        </w:rPr>
        <w:t>。值班电话：</w:t>
      </w:r>
      <w:r>
        <w:rPr>
          <w:rFonts w:ascii="Times New Roman" w:hAnsi="Times New Roman" w:eastAsia="仿宋_GB2312" w:cs="Times New Roman"/>
          <w:sz w:val="30"/>
          <w:szCs w:val="30"/>
        </w:rPr>
        <w:t>87012411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，传真：</w:t>
      </w:r>
      <w:r>
        <w:rPr>
          <w:rFonts w:ascii="Times New Roman" w:hAnsi="Times New Roman" w:eastAsia="仿宋_GB2312" w:cs="Times New Roman"/>
          <w:sz w:val="30"/>
          <w:szCs w:val="30"/>
        </w:rPr>
        <w:t>87012210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widowControl/>
        <w:shd w:val="clear" w:color="auto" w:fill="FFFFFF"/>
        <w:ind w:left="1530" w:leftChars="300" w:hanging="900" w:hangingChars="300"/>
        <w:jc w:val="left"/>
        <w:rPr>
          <w:rFonts w:ascii="Courier New" w:hAnsi="Courier New" w:eastAsia="宋体" w:cs="Courier New"/>
          <w:kern w:val="0"/>
          <w:sz w:val="40"/>
          <w:szCs w:val="40"/>
        </w:rPr>
      </w:pPr>
      <w:r>
        <w:rPr>
          <w:rFonts w:hint="eastAsia" w:ascii="Times New Roman" w:hAnsi="Times New Roman" w:eastAsia="仿宋_GB2312" w:cs="仿宋_GB2312"/>
          <w:sz w:val="30"/>
          <w:szCs w:val="30"/>
        </w:rPr>
        <w:t>（</w:t>
      </w:r>
      <w:r>
        <w:rPr>
          <w:rFonts w:ascii="Times New Roman" w:hAnsi="Times New Roman" w:eastAsia="仿宋_GB2312" w:cs="Times New Roman"/>
          <w:sz w:val="30"/>
          <w:szCs w:val="30"/>
        </w:rPr>
        <w:t>2</w:t>
      </w:r>
      <w:r>
        <w:rPr>
          <w:rFonts w:hint="eastAsia" w:ascii="Times New Roman" w:hAnsi="Times New Roman" w:eastAsia="仿宋_GB2312" w:cs="仿宋_GB2312"/>
          <w:sz w:val="30"/>
          <w:szCs w:val="30"/>
        </w:rPr>
        <w:t>）学校总值班室电话：</w:t>
      </w:r>
      <w:r>
        <w:rPr>
          <w:rFonts w:ascii="Times New Roman" w:hAnsi="Times New Roman" w:eastAsia="仿宋_GB2312" w:cs="Times New Roman"/>
          <w:sz w:val="30"/>
          <w:szCs w:val="30"/>
        </w:rPr>
        <w:t>87082809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，学校保卫处2</w:t>
      </w:r>
      <w:r>
        <w:rPr>
          <w:rFonts w:ascii="Times New Roman" w:hAnsi="Times New Roman" w:eastAsia="仿宋_GB2312" w:cs="Times New Roman"/>
          <w:sz w:val="30"/>
          <w:szCs w:val="30"/>
        </w:rPr>
        <w:t>4小时值班电话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：8</w:t>
      </w:r>
      <w:r>
        <w:rPr>
          <w:rFonts w:ascii="Times New Roman" w:hAnsi="Times New Roman" w:eastAsia="仿宋_GB2312" w:cs="Times New Roman"/>
          <w:sz w:val="30"/>
          <w:szCs w:val="30"/>
        </w:rPr>
        <w:t>7082876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，</w:t>
      </w:r>
      <w:r>
        <w:rPr>
          <w:rFonts w:ascii="Times New Roman" w:hAnsi="Times New Roman" w:eastAsia="仿宋_GB2312" w:cs="Times New Roman"/>
          <w:sz w:val="30"/>
          <w:szCs w:val="30"/>
        </w:rPr>
        <w:t>学校后勤处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2</w:t>
      </w:r>
      <w:r>
        <w:rPr>
          <w:rFonts w:ascii="Times New Roman" w:hAnsi="Times New Roman" w:eastAsia="仿宋_GB2312" w:cs="Times New Roman"/>
          <w:sz w:val="30"/>
          <w:szCs w:val="30"/>
        </w:rPr>
        <w:t>4小时服务热线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：8</w:t>
      </w:r>
      <w:r>
        <w:rPr>
          <w:rFonts w:ascii="Times New Roman" w:hAnsi="Times New Roman" w:eastAsia="仿宋_GB2312" w:cs="Times New Roman"/>
          <w:sz w:val="30"/>
          <w:szCs w:val="30"/>
        </w:rPr>
        <w:t>708111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。</w:t>
      </w:r>
    </w:p>
    <w:p>
      <w:pPr>
        <w:spacing w:line="440" w:lineRule="exact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</w:t>
      </w:r>
    </w:p>
    <w:p>
      <w:pPr>
        <w:spacing w:line="440" w:lineRule="exact"/>
        <w:ind w:firstLine="3600" w:firstLineChars="1200"/>
        <w:jc w:val="left"/>
        <w:rPr>
          <w:rFonts w:ascii="Times New Roman" w:hAnsi="Times New Roman" w:eastAsia="仿宋_GB2312" w:cs="Times New Roman"/>
          <w:sz w:val="30"/>
          <w:szCs w:val="30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     </w:t>
      </w:r>
    </w:p>
    <w:p>
      <w:pPr>
        <w:spacing w:line="400" w:lineRule="exact"/>
        <w:jc w:val="right"/>
        <w:rPr>
          <w:rFonts w:asciiTheme="majorEastAsia" w:hAnsiTheme="majorEastAsia" w:eastAsiaTheme="majorEastAsia"/>
          <w:b/>
          <w:sz w:val="36"/>
          <w:szCs w:val="36"/>
        </w:rPr>
      </w:pPr>
      <w:r>
        <w:rPr>
          <w:rFonts w:ascii="Times New Roman" w:hAnsi="Times New Roman" w:eastAsia="仿宋_GB2312" w:cs="Times New Roman"/>
          <w:sz w:val="30"/>
          <w:szCs w:val="30"/>
        </w:rPr>
        <w:t xml:space="preserve">  2020年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7月</w:t>
      </w:r>
      <w:r>
        <w:rPr>
          <w:rFonts w:ascii="Times New Roman" w:hAnsi="Times New Roman" w:eastAsia="仿宋_GB2312" w:cs="Times New Roman"/>
          <w:sz w:val="30"/>
          <w:szCs w:val="30"/>
        </w:rPr>
        <w:t>3</w:t>
      </w:r>
      <w:r>
        <w:rPr>
          <w:rFonts w:hint="eastAsia" w:ascii="Times New Roman" w:hAnsi="Times New Roman" w:eastAsia="仿宋_GB2312" w:cs="Times New Roman"/>
          <w:sz w:val="30"/>
          <w:szCs w:val="30"/>
        </w:rPr>
        <w:t>日</w:t>
      </w:r>
      <w:r>
        <w:rPr>
          <w:rFonts w:ascii="Times New Roman" w:hAnsi="Times New Roman" w:eastAsia="仿宋_GB2312" w:cs="Times New Roman"/>
          <w:sz w:val="30"/>
          <w:szCs w:val="30"/>
        </w:rPr>
        <w:t xml:space="preserve">       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54C8"/>
    <w:rsid w:val="000363A9"/>
    <w:rsid w:val="00045A6D"/>
    <w:rsid w:val="00051185"/>
    <w:rsid w:val="000766DA"/>
    <w:rsid w:val="001120A7"/>
    <w:rsid w:val="00126B34"/>
    <w:rsid w:val="001300B3"/>
    <w:rsid w:val="001412B1"/>
    <w:rsid w:val="00166CD8"/>
    <w:rsid w:val="001B0C8F"/>
    <w:rsid w:val="001C1FB6"/>
    <w:rsid w:val="001C6664"/>
    <w:rsid w:val="001F6E30"/>
    <w:rsid w:val="002139D6"/>
    <w:rsid w:val="00222FEB"/>
    <w:rsid w:val="00232A8F"/>
    <w:rsid w:val="00265B92"/>
    <w:rsid w:val="00286398"/>
    <w:rsid w:val="00290805"/>
    <w:rsid w:val="002B02C5"/>
    <w:rsid w:val="002D330D"/>
    <w:rsid w:val="002F7D92"/>
    <w:rsid w:val="00317D7F"/>
    <w:rsid w:val="0032381F"/>
    <w:rsid w:val="003411F3"/>
    <w:rsid w:val="00354D58"/>
    <w:rsid w:val="00357EA3"/>
    <w:rsid w:val="00374C58"/>
    <w:rsid w:val="003A3D59"/>
    <w:rsid w:val="003B443D"/>
    <w:rsid w:val="003B44B7"/>
    <w:rsid w:val="004155D4"/>
    <w:rsid w:val="00431262"/>
    <w:rsid w:val="00456050"/>
    <w:rsid w:val="00473457"/>
    <w:rsid w:val="004768E8"/>
    <w:rsid w:val="0048025A"/>
    <w:rsid w:val="00482D0A"/>
    <w:rsid w:val="00485ADE"/>
    <w:rsid w:val="004874FF"/>
    <w:rsid w:val="004B01B5"/>
    <w:rsid w:val="004D54F9"/>
    <w:rsid w:val="004E310B"/>
    <w:rsid w:val="00502A89"/>
    <w:rsid w:val="00510A46"/>
    <w:rsid w:val="00511655"/>
    <w:rsid w:val="00527D0C"/>
    <w:rsid w:val="00587E8C"/>
    <w:rsid w:val="005A01F9"/>
    <w:rsid w:val="005A59C3"/>
    <w:rsid w:val="005B4E96"/>
    <w:rsid w:val="005E7236"/>
    <w:rsid w:val="00632CEA"/>
    <w:rsid w:val="006356D7"/>
    <w:rsid w:val="00656DE2"/>
    <w:rsid w:val="00681BC1"/>
    <w:rsid w:val="006F2947"/>
    <w:rsid w:val="006F418E"/>
    <w:rsid w:val="007045AC"/>
    <w:rsid w:val="00733281"/>
    <w:rsid w:val="007351CB"/>
    <w:rsid w:val="007358FA"/>
    <w:rsid w:val="00756C79"/>
    <w:rsid w:val="007612B4"/>
    <w:rsid w:val="00763E03"/>
    <w:rsid w:val="00767A3B"/>
    <w:rsid w:val="00775087"/>
    <w:rsid w:val="00777CE8"/>
    <w:rsid w:val="0079272A"/>
    <w:rsid w:val="007B0A3A"/>
    <w:rsid w:val="007F15D3"/>
    <w:rsid w:val="00812377"/>
    <w:rsid w:val="008353C3"/>
    <w:rsid w:val="008526D6"/>
    <w:rsid w:val="00863A49"/>
    <w:rsid w:val="00876325"/>
    <w:rsid w:val="008A2D2F"/>
    <w:rsid w:val="008A7820"/>
    <w:rsid w:val="008E3769"/>
    <w:rsid w:val="0091431E"/>
    <w:rsid w:val="00920E58"/>
    <w:rsid w:val="00923476"/>
    <w:rsid w:val="00931DAE"/>
    <w:rsid w:val="0099184C"/>
    <w:rsid w:val="00991B7E"/>
    <w:rsid w:val="009A65D2"/>
    <w:rsid w:val="009A68C9"/>
    <w:rsid w:val="009B44B2"/>
    <w:rsid w:val="009B6741"/>
    <w:rsid w:val="009E79C7"/>
    <w:rsid w:val="009F2BD0"/>
    <w:rsid w:val="00A05FB1"/>
    <w:rsid w:val="00A44681"/>
    <w:rsid w:val="00A6191F"/>
    <w:rsid w:val="00A6477B"/>
    <w:rsid w:val="00A970E5"/>
    <w:rsid w:val="00AD797D"/>
    <w:rsid w:val="00AE515C"/>
    <w:rsid w:val="00B12E7D"/>
    <w:rsid w:val="00B322AD"/>
    <w:rsid w:val="00B3440D"/>
    <w:rsid w:val="00B578C9"/>
    <w:rsid w:val="00B6788A"/>
    <w:rsid w:val="00B723B4"/>
    <w:rsid w:val="00BB22FA"/>
    <w:rsid w:val="00BE596D"/>
    <w:rsid w:val="00BE756B"/>
    <w:rsid w:val="00C03155"/>
    <w:rsid w:val="00C67E08"/>
    <w:rsid w:val="00C67FF9"/>
    <w:rsid w:val="00CA53B6"/>
    <w:rsid w:val="00CB09E0"/>
    <w:rsid w:val="00CC114D"/>
    <w:rsid w:val="00D21016"/>
    <w:rsid w:val="00D700E1"/>
    <w:rsid w:val="00D87542"/>
    <w:rsid w:val="00D911FC"/>
    <w:rsid w:val="00D954C8"/>
    <w:rsid w:val="00DB7714"/>
    <w:rsid w:val="00DC600F"/>
    <w:rsid w:val="00DD2580"/>
    <w:rsid w:val="00DD61F2"/>
    <w:rsid w:val="00E806A4"/>
    <w:rsid w:val="00E81106"/>
    <w:rsid w:val="00EA2199"/>
    <w:rsid w:val="00EA51CF"/>
    <w:rsid w:val="00EA6883"/>
    <w:rsid w:val="00EB0173"/>
    <w:rsid w:val="00ED448E"/>
    <w:rsid w:val="00F34396"/>
    <w:rsid w:val="00F62E51"/>
    <w:rsid w:val="00F81921"/>
    <w:rsid w:val="00F901ED"/>
    <w:rsid w:val="00FA08CD"/>
    <w:rsid w:val="00FD00CD"/>
    <w:rsid w:val="00FE247F"/>
    <w:rsid w:val="00FF211A"/>
    <w:rsid w:val="00FF2E44"/>
    <w:rsid w:val="017C5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5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6"/>
    <w:semiHidden/>
    <w:unhideWhenUsed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uiPriority w:val="99"/>
    <w:rPr>
      <w:sz w:val="21"/>
      <w:szCs w:val="21"/>
    </w:rPr>
  </w:style>
  <w:style w:type="character" w:customStyle="1" w:styleId="11">
    <w:name w:val="页眉 Char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Char"/>
    <w:basedOn w:val="9"/>
    <w:link w:val="3"/>
    <w:semiHidden/>
    <w:uiPriority w:val="99"/>
    <w:rPr>
      <w:sz w:val="18"/>
      <w:szCs w:val="18"/>
    </w:rPr>
  </w:style>
  <w:style w:type="paragraph" w:styleId="14">
    <w:name w:val="List Paragraph"/>
    <w:basedOn w:val="1"/>
    <w:qFormat/>
    <w:uiPriority w:val="34"/>
    <w:pPr>
      <w:ind w:firstLine="420" w:firstLineChars="200"/>
    </w:pPr>
  </w:style>
  <w:style w:type="character" w:customStyle="1" w:styleId="15">
    <w:name w:val="批注文字 Char"/>
    <w:basedOn w:val="9"/>
    <w:link w:val="2"/>
    <w:semiHidden/>
    <w:uiPriority w:val="99"/>
  </w:style>
  <w:style w:type="character" w:customStyle="1" w:styleId="16">
    <w:name w:val="批注主题 Char"/>
    <w:basedOn w:val="15"/>
    <w:link w:val="6"/>
    <w:semiHidden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AAC23A4-2079-4DD8-8F4A-4E702CB12FF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109</Words>
  <Characters>622</Characters>
  <Lines>5</Lines>
  <Paragraphs>1</Paragraphs>
  <TotalTime>1609</TotalTime>
  <ScaleCrop>false</ScaleCrop>
  <LinksUpToDate>false</LinksUpToDate>
  <CharactersWithSpaces>730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2017-04-26T00:57:00Z</dcterms:created>
  <dc:creator>屈瑜维</dc:creator>
  <cp:lastModifiedBy>油奈</cp:lastModifiedBy>
  <cp:lastPrinted>2019-07-13T10:46:00Z</cp:lastPrinted>
  <dcterms:modified xsi:type="dcterms:W3CDTF">2020-07-03T10:32:45Z</dcterms:modified>
  <cp:revision>65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