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附件5：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西北农林科技大学教师离岗创办企业协议</w:t>
      </w:r>
    </w:p>
    <w:p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（参考）</w:t>
      </w:r>
    </w:p>
    <w:p>
      <w:pPr>
        <w:spacing w:line="5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甲方：西北农林科技大学</w:t>
      </w:r>
    </w:p>
    <w:p>
      <w:pPr>
        <w:spacing w:line="5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乙方：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</w:rPr>
        <w:t xml:space="preserve">（姓名） </w:t>
      </w:r>
    </w:p>
    <w:p>
      <w:pPr>
        <w:spacing w:line="560" w:lineRule="exact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丙方：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4"/>
        </w:rPr>
        <w:t>（离岗创办的企业）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根据《西北农林科技大学教师校外兼职及离岗创办企业实施办法（试行）》，甲、乙、丙三方在平等自愿、协商一致基础上，签订本协议。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一、离岗创办企业期限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>离岗创办企业时间长度为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年，起止时间自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日至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日止。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二、权利和义务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 甲方保留乙方离岗期间的人事关系，变更聘用合同。</w:t>
      </w:r>
    </w:p>
    <w:p>
      <w:pPr>
        <w:spacing w:line="360" w:lineRule="auto"/>
        <w:ind w:firstLine="48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 xml:space="preserve">2. </w:t>
      </w:r>
      <w:r>
        <w:rPr>
          <w:rFonts w:hint="eastAsia" w:ascii="仿宋_GB2312" w:hAnsi="仿宋_GB2312" w:eastAsia="仿宋_GB2312" w:cs="仿宋_GB2312"/>
          <w:sz w:val="24"/>
        </w:rPr>
        <w:t>甲方</w:t>
      </w:r>
      <w:r>
        <w:rPr>
          <w:rFonts w:hint="eastAsia" w:ascii="仿宋_GB2312" w:eastAsia="仿宋_GB2312"/>
          <w:sz w:val="24"/>
        </w:rPr>
        <w:t>停发</w:t>
      </w:r>
      <w:r>
        <w:rPr>
          <w:rFonts w:hint="eastAsia" w:ascii="仿宋_GB2312" w:hAnsi="仿宋_GB2312" w:eastAsia="仿宋_GB2312" w:cs="仿宋_GB2312"/>
          <w:sz w:val="24"/>
        </w:rPr>
        <w:t>乙方离岗期间</w:t>
      </w:r>
      <w:r>
        <w:rPr>
          <w:rFonts w:hint="eastAsia" w:ascii="仿宋_GB2312" w:eastAsia="仿宋_GB2312"/>
          <w:sz w:val="24"/>
        </w:rPr>
        <w:t>所有薪酬及福利待遇等。丙方承担社会保险中单位缴纳的部分，缴费基数按本人离岗创办企业前的工资水平确定，每月5日划转至甲方，甲方负责缴纳。</w:t>
      </w:r>
      <w:r>
        <w:rPr>
          <w:rFonts w:hint="eastAsia" w:ascii="仿宋_GB2312" w:eastAsia="仿宋_GB2312"/>
          <w:sz w:val="24"/>
          <w:lang w:eastAsia="zh-CN"/>
        </w:rPr>
        <w:t>丙方应当依法为乙方缴纳工伤保险费用。</w:t>
      </w:r>
    </w:p>
    <w:p>
      <w:pPr>
        <w:spacing w:line="360" w:lineRule="auto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2. </w:t>
      </w:r>
      <w:r>
        <w:rPr>
          <w:rFonts w:hint="eastAsia" w:ascii="仿宋_GB2312" w:hAnsi="仿宋_GB2312" w:eastAsia="仿宋_GB2312" w:cs="仿宋_GB2312"/>
          <w:sz w:val="24"/>
        </w:rPr>
        <w:t>乙方应严格遵守甲方和丙方的各项规章制度。乙方发生违纪违规情形时，由丙方认定相关事实，甲方按相关规定进行处理。乙方</w:t>
      </w:r>
      <w:r>
        <w:rPr>
          <w:rFonts w:ascii="仿宋_GB2312" w:hAnsi="仿宋_GB2312" w:eastAsia="仿宋_GB2312" w:cs="仿宋_GB2312"/>
          <w:sz w:val="24"/>
        </w:rPr>
        <w:t>离岗</w:t>
      </w:r>
      <w:r>
        <w:rPr>
          <w:rFonts w:hint="eastAsia" w:ascii="仿宋_GB2312" w:hAnsi="仿宋_GB2312" w:eastAsia="仿宋_GB2312" w:cs="仿宋_GB2312"/>
          <w:sz w:val="24"/>
        </w:rPr>
        <w:t>创办企业</w:t>
      </w:r>
      <w:r>
        <w:rPr>
          <w:rFonts w:ascii="仿宋_GB2312" w:hAnsi="仿宋_GB2312" w:eastAsia="仿宋_GB2312" w:cs="仿宋_GB2312"/>
          <w:sz w:val="24"/>
        </w:rPr>
        <w:t>期间发生的各种纠纷</w:t>
      </w:r>
      <w:r>
        <w:rPr>
          <w:rFonts w:hint="eastAsia" w:ascii="仿宋_GB2312" w:hAnsi="仿宋_GB2312" w:eastAsia="仿宋_GB2312" w:cs="仿宋_GB2312"/>
          <w:sz w:val="24"/>
        </w:rPr>
        <w:t>，学校不承担任何责任</w:t>
      </w:r>
      <w:r>
        <w:rPr>
          <w:rFonts w:ascii="仿宋_GB2312" w:hAnsi="仿宋_GB2312" w:eastAsia="仿宋_GB2312" w:cs="仿宋_GB2312"/>
          <w:sz w:val="24"/>
        </w:rPr>
        <w:t>。返岗后，发生</w:t>
      </w:r>
      <w:r>
        <w:rPr>
          <w:rFonts w:hint="eastAsia" w:ascii="仿宋_GB2312" w:hAnsi="仿宋_GB2312" w:eastAsia="仿宋_GB2312" w:cs="仿宋_GB2312"/>
          <w:sz w:val="24"/>
        </w:rPr>
        <w:t>的</w:t>
      </w:r>
      <w:r>
        <w:rPr>
          <w:rFonts w:ascii="仿宋_GB2312" w:hAnsi="仿宋_GB2312" w:eastAsia="仿宋_GB2312" w:cs="仿宋_GB2312"/>
          <w:sz w:val="24"/>
        </w:rPr>
        <w:t>与离岗创办企业工作相关的纠纷，</w:t>
      </w:r>
      <w:r>
        <w:rPr>
          <w:rFonts w:hint="eastAsia" w:ascii="仿宋_GB2312" w:hAnsi="仿宋_GB2312" w:eastAsia="仿宋_GB2312" w:cs="仿宋_GB2312"/>
          <w:sz w:val="24"/>
        </w:rPr>
        <w:t>学校不承担任何责任</w:t>
      </w:r>
      <w:r>
        <w:rPr>
          <w:rFonts w:ascii="仿宋_GB2312" w:hAnsi="仿宋_GB2312" w:eastAsia="仿宋_GB2312" w:cs="仿宋_GB2312"/>
          <w:sz w:val="24"/>
        </w:rPr>
        <w:t>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ascii="仿宋_GB2312" w:hAnsi="仿宋_GB2312" w:eastAsia="仿宋_GB2312" w:cs="仿宋_GB2312"/>
          <w:sz w:val="24"/>
        </w:rPr>
        <w:t xml:space="preserve">3. </w:t>
      </w:r>
      <w:r>
        <w:rPr>
          <w:rFonts w:hint="eastAsia" w:ascii="仿宋_GB2312" w:hAnsi="仿宋_GB2312" w:eastAsia="仿宋_GB2312" w:cs="仿宋_GB2312"/>
          <w:sz w:val="24"/>
        </w:rPr>
        <w:t>乙方在离岗创办企业期间，非因工死亡的，执行甲方所在学校的抚恤金和丧葬费规定。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4. 乙方离岗创办企业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期间</w:t>
      </w:r>
      <w:r>
        <w:rPr>
          <w:rFonts w:hint="eastAsia" w:ascii="仿宋_GB2312" w:hAnsi="仿宋_GB2312" w:eastAsia="仿宋_GB2312" w:cs="仿宋_GB2312"/>
          <w:sz w:val="24"/>
        </w:rPr>
        <w:t>可以在学校参加职称评审。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5. 丙方向乙方支付薪酬      万元/年（□税前，□税后）。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6. 乙方须参加甲方的年度考核，年度考核意见由丙方出具，年度考核结果存入本人档案。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三、协议的变更、解除和终止</w:t>
      </w:r>
      <w:bookmarkStart w:id="0" w:name="_GoBack"/>
      <w:bookmarkEnd w:id="0"/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 在本协议期满后，如乙方拟返岗工作或提前返岗工作，应提前30日向甲方递交</w:t>
      </w:r>
      <w:r>
        <w:rPr>
          <w:rFonts w:ascii="仿宋_GB2312" w:hAnsi="仿宋_GB2312" w:eastAsia="仿宋_GB2312" w:cs="仿宋_GB2312"/>
          <w:sz w:val="24"/>
        </w:rPr>
        <w:t>内</w:t>
      </w:r>
      <w:r>
        <w:rPr>
          <w:rFonts w:hint="eastAsia" w:ascii="仿宋_GB2312" w:hAnsi="仿宋_GB2312" w:eastAsia="仿宋_GB2312" w:cs="仿宋_GB2312"/>
          <w:sz w:val="24"/>
        </w:rPr>
        <w:t>填写《西北农林科技大学教师离岗创办企业返岗申请表》，甲方审核是否严格履行相关协议、合同，决定是否同意其返岗。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 三方协商后续订本协议的，应在期满前15个工作日办理续订手续，否则本协议到期后自动终止。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 三方协商一致，可以解除本协议。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4. 有下列情况之一的，甲方可以解除本协议：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（1）乙方和丙方给甲方造成法律纠纷者；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（3）乙方和丙方其他严重违反本协议的情形。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四、违反协议的责任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甲乙丙三方任何一方违反法律、法规或本协议条款而解除本协议，进而造成经济损失的，按实际损失进行赔偿；如有其他方面的损失，按相关规定执行。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五、争议处理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本协议未尽事宜，三方应友好协商解决。不愿协商或经协商不能达成一致意见者，通过司法途径解决。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六、本协议一式四份，经甲乙丙三方签字盖章后生效，甲方执贰份，乙方、丙方各执一份。</w:t>
      </w:r>
    </w:p>
    <w:p>
      <w:pPr>
        <w:spacing w:line="560" w:lineRule="exact"/>
        <w:rPr>
          <w:rFonts w:ascii="仿宋_GB2312" w:hAnsi="仿宋_GB2312" w:eastAsia="仿宋_GB2312" w:cs="仿宋_GB2312"/>
          <w:sz w:val="24"/>
        </w:rPr>
      </w:pPr>
    </w:p>
    <w:p>
      <w:pPr>
        <w:ind w:firstLine="840" w:firstLineChars="35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甲方（签字盖章）：</w:t>
      </w:r>
    </w:p>
    <w:p>
      <w:pPr>
        <w:ind w:firstLine="6098" w:firstLineChars="2541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>
      <w:pPr>
        <w:ind w:firstLine="840" w:firstLineChars="35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乙方（签字）：</w:t>
      </w:r>
    </w:p>
    <w:p>
      <w:pPr>
        <w:ind w:firstLine="6098" w:firstLineChars="2541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>
      <w:pPr>
        <w:ind w:firstLine="840" w:firstLineChars="35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丙方（签字盖章）：</w:t>
      </w:r>
    </w:p>
    <w:p>
      <w:pPr>
        <w:ind w:firstLine="6098" w:firstLineChars="2541"/>
        <w:rPr>
          <w:rFonts w:ascii="宋体" w:hAnsi="宋体" w:eastAsia="宋体" w:cs="宋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54444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FDD7004"/>
    <w:rsid w:val="00011AFA"/>
    <w:rsid w:val="0002292E"/>
    <w:rsid w:val="00037EC3"/>
    <w:rsid w:val="000555B8"/>
    <w:rsid w:val="00066B7E"/>
    <w:rsid w:val="00086F17"/>
    <w:rsid w:val="000B117D"/>
    <w:rsid w:val="000B6C26"/>
    <w:rsid w:val="000C7C4F"/>
    <w:rsid w:val="00100A69"/>
    <w:rsid w:val="00102A11"/>
    <w:rsid w:val="001247A5"/>
    <w:rsid w:val="00126094"/>
    <w:rsid w:val="0015063F"/>
    <w:rsid w:val="001609F7"/>
    <w:rsid w:val="0016587D"/>
    <w:rsid w:val="001919DD"/>
    <w:rsid w:val="001B1EAE"/>
    <w:rsid w:val="001B76F5"/>
    <w:rsid w:val="0021645D"/>
    <w:rsid w:val="0024103C"/>
    <w:rsid w:val="002425A8"/>
    <w:rsid w:val="00254FBF"/>
    <w:rsid w:val="002746E5"/>
    <w:rsid w:val="00287249"/>
    <w:rsid w:val="00292044"/>
    <w:rsid w:val="002A3401"/>
    <w:rsid w:val="002B5202"/>
    <w:rsid w:val="002D292B"/>
    <w:rsid w:val="002F4478"/>
    <w:rsid w:val="00361A89"/>
    <w:rsid w:val="00364E27"/>
    <w:rsid w:val="00383409"/>
    <w:rsid w:val="003878F5"/>
    <w:rsid w:val="00394640"/>
    <w:rsid w:val="003D5FCB"/>
    <w:rsid w:val="003E1F58"/>
    <w:rsid w:val="003E33F7"/>
    <w:rsid w:val="003F6984"/>
    <w:rsid w:val="003F75D4"/>
    <w:rsid w:val="0040677A"/>
    <w:rsid w:val="0042601F"/>
    <w:rsid w:val="004273E1"/>
    <w:rsid w:val="00441ED3"/>
    <w:rsid w:val="004552FA"/>
    <w:rsid w:val="0047050F"/>
    <w:rsid w:val="00483A12"/>
    <w:rsid w:val="00495A73"/>
    <w:rsid w:val="004A201F"/>
    <w:rsid w:val="004A32C9"/>
    <w:rsid w:val="004A352E"/>
    <w:rsid w:val="004B16A5"/>
    <w:rsid w:val="004C6142"/>
    <w:rsid w:val="004D77C2"/>
    <w:rsid w:val="004F04BE"/>
    <w:rsid w:val="004F1769"/>
    <w:rsid w:val="005259CE"/>
    <w:rsid w:val="00537C74"/>
    <w:rsid w:val="00541853"/>
    <w:rsid w:val="00557194"/>
    <w:rsid w:val="00570B33"/>
    <w:rsid w:val="00575DE8"/>
    <w:rsid w:val="00583827"/>
    <w:rsid w:val="00596ED4"/>
    <w:rsid w:val="005D716D"/>
    <w:rsid w:val="00601C77"/>
    <w:rsid w:val="006062CD"/>
    <w:rsid w:val="0061584E"/>
    <w:rsid w:val="0067125F"/>
    <w:rsid w:val="006963F9"/>
    <w:rsid w:val="006C7A94"/>
    <w:rsid w:val="006F330E"/>
    <w:rsid w:val="00722671"/>
    <w:rsid w:val="0073397A"/>
    <w:rsid w:val="007C5A7B"/>
    <w:rsid w:val="007E299A"/>
    <w:rsid w:val="007F5267"/>
    <w:rsid w:val="0083420B"/>
    <w:rsid w:val="00860C2E"/>
    <w:rsid w:val="0087227F"/>
    <w:rsid w:val="008A1D5A"/>
    <w:rsid w:val="008B6FBF"/>
    <w:rsid w:val="008B7CA5"/>
    <w:rsid w:val="008C4253"/>
    <w:rsid w:val="009308E3"/>
    <w:rsid w:val="00930C64"/>
    <w:rsid w:val="00940A89"/>
    <w:rsid w:val="009663D9"/>
    <w:rsid w:val="00975A45"/>
    <w:rsid w:val="00980C86"/>
    <w:rsid w:val="00992789"/>
    <w:rsid w:val="009D4514"/>
    <w:rsid w:val="00A034EF"/>
    <w:rsid w:val="00A41F98"/>
    <w:rsid w:val="00A6241D"/>
    <w:rsid w:val="00A92A22"/>
    <w:rsid w:val="00AA167B"/>
    <w:rsid w:val="00AD05C1"/>
    <w:rsid w:val="00AE4DC7"/>
    <w:rsid w:val="00AF6246"/>
    <w:rsid w:val="00AF6B77"/>
    <w:rsid w:val="00B13540"/>
    <w:rsid w:val="00B31B44"/>
    <w:rsid w:val="00B502C4"/>
    <w:rsid w:val="00BC041A"/>
    <w:rsid w:val="00BE3D2C"/>
    <w:rsid w:val="00BF7F6C"/>
    <w:rsid w:val="00C16B80"/>
    <w:rsid w:val="00C20BBF"/>
    <w:rsid w:val="00C41C62"/>
    <w:rsid w:val="00C4218B"/>
    <w:rsid w:val="00C83ED5"/>
    <w:rsid w:val="00C92EAD"/>
    <w:rsid w:val="00CA634A"/>
    <w:rsid w:val="00CD77B0"/>
    <w:rsid w:val="00D00A9C"/>
    <w:rsid w:val="00D05D7C"/>
    <w:rsid w:val="00D2712E"/>
    <w:rsid w:val="00D60BAC"/>
    <w:rsid w:val="00D65ECA"/>
    <w:rsid w:val="00D766F9"/>
    <w:rsid w:val="00D8090B"/>
    <w:rsid w:val="00DA42F7"/>
    <w:rsid w:val="00DC38FD"/>
    <w:rsid w:val="00DE75C7"/>
    <w:rsid w:val="00DF59E6"/>
    <w:rsid w:val="00E13BBB"/>
    <w:rsid w:val="00E1794A"/>
    <w:rsid w:val="00E373BD"/>
    <w:rsid w:val="00E53083"/>
    <w:rsid w:val="00E62E72"/>
    <w:rsid w:val="00E93203"/>
    <w:rsid w:val="00EB1743"/>
    <w:rsid w:val="00EC7024"/>
    <w:rsid w:val="00EE68F4"/>
    <w:rsid w:val="00EF23A3"/>
    <w:rsid w:val="00EF67CA"/>
    <w:rsid w:val="00EF6E4D"/>
    <w:rsid w:val="00F26573"/>
    <w:rsid w:val="00F4191C"/>
    <w:rsid w:val="00F56993"/>
    <w:rsid w:val="00F63C2A"/>
    <w:rsid w:val="00FC0F9C"/>
    <w:rsid w:val="00FD4E47"/>
    <w:rsid w:val="00FF44ED"/>
    <w:rsid w:val="011416DE"/>
    <w:rsid w:val="012E711D"/>
    <w:rsid w:val="01A35F62"/>
    <w:rsid w:val="01EC0CAA"/>
    <w:rsid w:val="04487B48"/>
    <w:rsid w:val="05974BFC"/>
    <w:rsid w:val="05DB6322"/>
    <w:rsid w:val="07001A89"/>
    <w:rsid w:val="07831DF6"/>
    <w:rsid w:val="089C701E"/>
    <w:rsid w:val="093804BA"/>
    <w:rsid w:val="0B341C37"/>
    <w:rsid w:val="0C12627F"/>
    <w:rsid w:val="0C291586"/>
    <w:rsid w:val="0D2B592A"/>
    <w:rsid w:val="0D3E535F"/>
    <w:rsid w:val="0D9504E7"/>
    <w:rsid w:val="0E235BAA"/>
    <w:rsid w:val="0EE944BF"/>
    <w:rsid w:val="0F710BC3"/>
    <w:rsid w:val="119A3B67"/>
    <w:rsid w:val="13EB1F55"/>
    <w:rsid w:val="146038D4"/>
    <w:rsid w:val="14DF72B5"/>
    <w:rsid w:val="19FC6E15"/>
    <w:rsid w:val="1DD90A10"/>
    <w:rsid w:val="1F2938F8"/>
    <w:rsid w:val="1F9F5EE8"/>
    <w:rsid w:val="208C0ADC"/>
    <w:rsid w:val="20E900EE"/>
    <w:rsid w:val="21003902"/>
    <w:rsid w:val="22E56F28"/>
    <w:rsid w:val="23AF7709"/>
    <w:rsid w:val="2540514B"/>
    <w:rsid w:val="257245D0"/>
    <w:rsid w:val="26AC3370"/>
    <w:rsid w:val="27EF05DF"/>
    <w:rsid w:val="2C511478"/>
    <w:rsid w:val="2CD942E3"/>
    <w:rsid w:val="2DD2627A"/>
    <w:rsid w:val="2DEA1B76"/>
    <w:rsid w:val="2E717393"/>
    <w:rsid w:val="316A0284"/>
    <w:rsid w:val="31816699"/>
    <w:rsid w:val="33DB20F6"/>
    <w:rsid w:val="34417F7B"/>
    <w:rsid w:val="34735399"/>
    <w:rsid w:val="348C7B9E"/>
    <w:rsid w:val="37E966F4"/>
    <w:rsid w:val="3AA513DE"/>
    <w:rsid w:val="3AF338CA"/>
    <w:rsid w:val="3C952568"/>
    <w:rsid w:val="3CFF4C73"/>
    <w:rsid w:val="3D4506D8"/>
    <w:rsid w:val="3FAC38F2"/>
    <w:rsid w:val="3FC40F4D"/>
    <w:rsid w:val="405D5D69"/>
    <w:rsid w:val="40737120"/>
    <w:rsid w:val="40A85E0C"/>
    <w:rsid w:val="40F6429E"/>
    <w:rsid w:val="42D50900"/>
    <w:rsid w:val="43807DBE"/>
    <w:rsid w:val="44DE5422"/>
    <w:rsid w:val="455F3D25"/>
    <w:rsid w:val="46B651BB"/>
    <w:rsid w:val="488F27F9"/>
    <w:rsid w:val="4BEA028D"/>
    <w:rsid w:val="4C8973B5"/>
    <w:rsid w:val="4DF42641"/>
    <w:rsid w:val="4EED120F"/>
    <w:rsid w:val="4F0843BA"/>
    <w:rsid w:val="4FF63152"/>
    <w:rsid w:val="501C47E6"/>
    <w:rsid w:val="50756CBD"/>
    <w:rsid w:val="513A6F83"/>
    <w:rsid w:val="513B6C82"/>
    <w:rsid w:val="555C1111"/>
    <w:rsid w:val="5B045C2B"/>
    <w:rsid w:val="5B2B5408"/>
    <w:rsid w:val="5B7F0069"/>
    <w:rsid w:val="5C706A70"/>
    <w:rsid w:val="5D2D4B0E"/>
    <w:rsid w:val="5FC54592"/>
    <w:rsid w:val="5FD90269"/>
    <w:rsid w:val="5FDD7004"/>
    <w:rsid w:val="62AD33BA"/>
    <w:rsid w:val="62CF07AC"/>
    <w:rsid w:val="648503CD"/>
    <w:rsid w:val="656001B9"/>
    <w:rsid w:val="65872569"/>
    <w:rsid w:val="66DA075A"/>
    <w:rsid w:val="6995558C"/>
    <w:rsid w:val="69B5491D"/>
    <w:rsid w:val="6A7E79FC"/>
    <w:rsid w:val="6B100082"/>
    <w:rsid w:val="6DAD220A"/>
    <w:rsid w:val="6E2F68AB"/>
    <w:rsid w:val="70DD6D1D"/>
    <w:rsid w:val="716F2A81"/>
    <w:rsid w:val="72930AAE"/>
    <w:rsid w:val="74044C24"/>
    <w:rsid w:val="74FD248C"/>
    <w:rsid w:val="77040F7D"/>
    <w:rsid w:val="78E213C2"/>
    <w:rsid w:val="7AC57D30"/>
    <w:rsid w:val="7B1E4DBA"/>
    <w:rsid w:val="7C98097C"/>
    <w:rsid w:val="7CD427E6"/>
    <w:rsid w:val="7F033731"/>
    <w:rsid w:val="7FE4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fontstyle01"/>
    <w:basedOn w:val="6"/>
    <w:qFormat/>
    <w:uiPriority w:val="0"/>
    <w:rPr>
      <w:rFonts w:hint="default" w:ascii="仿宋" w:hAnsi="仿宋"/>
      <w:color w:val="000000"/>
      <w:sz w:val="32"/>
      <w:szCs w:val="32"/>
    </w:rPr>
  </w:style>
  <w:style w:type="character" w:customStyle="1" w:styleId="10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945</Characters>
  <Lines>7</Lines>
  <Paragraphs>2</Paragraphs>
  <TotalTime>379</TotalTime>
  <ScaleCrop>false</ScaleCrop>
  <LinksUpToDate>false</LinksUpToDate>
  <CharactersWithSpaces>1108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2020-10-27T03:31:00Z</dcterms:created>
  <dc:creator>颉登科</dc:creator>
  <cp:lastModifiedBy>颉登科</cp:lastModifiedBy>
  <dcterms:modified xsi:type="dcterms:W3CDTF">2020-12-21T07:44:23Z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