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9721" w14:textId="24BDD678" w:rsidR="00FF02E1" w:rsidRPr="00D16E96" w:rsidRDefault="00966F2E" w:rsidP="000B5500">
      <w:pPr>
        <w:spacing w:afterLines="150" w:after="468" w:line="600" w:lineRule="exact"/>
        <w:jc w:val="center"/>
        <w:rPr>
          <w:rFonts w:ascii="黑体" w:eastAsia="黑体" w:hAnsi="黑体"/>
          <w:sz w:val="32"/>
          <w:szCs w:val="32"/>
        </w:rPr>
      </w:pPr>
      <w:r w:rsidRPr="00D16E96">
        <w:rPr>
          <w:rFonts w:ascii="黑体" w:eastAsia="黑体" w:hAnsi="黑体" w:hint="eastAsia"/>
          <w:sz w:val="44"/>
          <w:szCs w:val="44"/>
        </w:rPr>
        <w:t>水土保持研究所</w:t>
      </w:r>
      <w:r w:rsidR="00FF02E1" w:rsidRPr="00D16E96">
        <w:rPr>
          <w:rFonts w:ascii="黑体" w:eastAsia="黑体" w:hAnsi="黑体" w:hint="eastAsia"/>
          <w:sz w:val="44"/>
          <w:szCs w:val="44"/>
        </w:rPr>
        <w:t>科教副产品管理试行办法</w:t>
      </w:r>
    </w:p>
    <w:p w14:paraId="4D788110" w14:textId="77777777" w:rsidR="00FF02E1" w:rsidRPr="009941E5" w:rsidRDefault="00FF02E1" w:rsidP="000D7E2D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B4711B">
        <w:rPr>
          <w:rFonts w:eastAsia="仿宋" w:hint="eastAsia"/>
          <w:sz w:val="28"/>
          <w:szCs w:val="28"/>
        </w:rPr>
        <w:t> </w:t>
      </w:r>
      <w:r>
        <w:rPr>
          <w:rFonts w:eastAsia="仿宋" w:hint="eastAsia"/>
          <w:sz w:val="28"/>
          <w:szCs w:val="28"/>
        </w:rPr>
        <w:t xml:space="preserve">    </w:t>
      </w:r>
      <w:r w:rsidRPr="009941E5">
        <w:rPr>
          <w:rFonts w:ascii="仿宋_GB2312" w:eastAsia="仿宋_GB2312" w:hAnsi="黑体" w:hint="eastAsia"/>
          <w:b/>
          <w:sz w:val="32"/>
          <w:szCs w:val="32"/>
        </w:rPr>
        <w:t>第一条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Pr="009941E5">
        <w:rPr>
          <w:rFonts w:ascii="仿宋_GB2312" w:eastAsia="仿宋_GB2312" w:hAnsi="宋体" w:hint="eastAsia"/>
          <w:sz w:val="32"/>
          <w:szCs w:val="32"/>
        </w:rPr>
        <w:t>为了加强</w:t>
      </w:r>
      <w:r w:rsidR="00966F2E">
        <w:rPr>
          <w:rFonts w:ascii="仿宋_GB2312" w:eastAsia="仿宋_GB2312" w:hAnsi="宋体" w:hint="eastAsia"/>
          <w:sz w:val="32"/>
          <w:szCs w:val="32"/>
        </w:rPr>
        <w:t>我所</w:t>
      </w:r>
      <w:r w:rsidRPr="009941E5">
        <w:rPr>
          <w:rFonts w:ascii="仿宋_GB2312" w:eastAsia="仿宋_GB2312" w:hAnsi="宋体" w:hint="eastAsia"/>
          <w:sz w:val="32"/>
          <w:szCs w:val="32"/>
        </w:rPr>
        <w:t>科教副产品的管理，规范处置行为，促进科研、教学、推广工作有序开展，根据《西北农林科技大学国有资产管理办法》（</w:t>
      </w:r>
      <w:proofErr w:type="gramStart"/>
      <w:r w:rsidRPr="009941E5">
        <w:rPr>
          <w:rFonts w:ascii="仿宋_GB2312" w:eastAsia="仿宋_GB2312" w:hAnsi="宋体" w:hint="eastAsia"/>
          <w:sz w:val="32"/>
          <w:szCs w:val="32"/>
        </w:rPr>
        <w:t>校国资发</w:t>
      </w:r>
      <w:proofErr w:type="gramEnd"/>
      <w:r>
        <w:rPr>
          <w:rFonts w:ascii="仿宋_GB2312" w:eastAsia="仿宋_GB2312" w:hint="eastAsia"/>
          <w:sz w:val="32"/>
          <w:shd w:val="clear" w:color="auto" w:fill="FFFFFF"/>
        </w:rPr>
        <w:t>〔</w:t>
      </w:r>
      <w:r>
        <w:rPr>
          <w:rFonts w:ascii="仿宋_GB2312" w:eastAsia="仿宋_GB2312"/>
          <w:sz w:val="32"/>
          <w:shd w:val="clear" w:color="auto" w:fill="FFFFFF"/>
        </w:rPr>
        <w:t>20</w:t>
      </w:r>
      <w:r w:rsidRPr="000904F7">
        <w:rPr>
          <w:rFonts w:ascii="仿宋_GB2312" w:eastAsia="仿宋_GB2312"/>
          <w:sz w:val="32"/>
          <w:shd w:val="clear" w:color="auto" w:fill="FFFFFF"/>
        </w:rPr>
        <w:t>1</w:t>
      </w:r>
      <w:r w:rsidR="009963FA">
        <w:rPr>
          <w:rFonts w:ascii="仿宋_GB2312" w:eastAsia="仿宋_GB2312"/>
          <w:sz w:val="32"/>
          <w:shd w:val="clear" w:color="auto" w:fill="FFFFFF"/>
        </w:rPr>
        <w:t>8</w:t>
      </w:r>
      <w:r>
        <w:rPr>
          <w:rFonts w:ascii="仿宋_GB2312" w:eastAsia="仿宋_GB2312" w:hint="eastAsia"/>
          <w:sz w:val="32"/>
          <w:shd w:val="clear" w:color="auto" w:fill="FFFFFF"/>
        </w:rPr>
        <w:t>〕</w:t>
      </w:r>
      <w:r w:rsidR="009963FA">
        <w:rPr>
          <w:rFonts w:ascii="仿宋_GB2312" w:eastAsia="仿宋_GB2312" w:hAnsi="宋体"/>
          <w:sz w:val="32"/>
          <w:szCs w:val="32"/>
        </w:rPr>
        <w:t>147</w:t>
      </w:r>
      <w:r w:rsidRPr="009941E5">
        <w:rPr>
          <w:rFonts w:ascii="仿宋_GB2312" w:eastAsia="仿宋_GB2312" w:hAnsi="宋体" w:hint="eastAsia"/>
          <w:sz w:val="32"/>
          <w:szCs w:val="32"/>
        </w:rPr>
        <w:t>号）</w:t>
      </w:r>
      <w:r w:rsidR="009963FA">
        <w:rPr>
          <w:rFonts w:ascii="仿宋_GB2312" w:eastAsia="仿宋_GB2312" w:hAnsi="宋体" w:hint="eastAsia"/>
          <w:sz w:val="32"/>
          <w:szCs w:val="32"/>
        </w:rPr>
        <w:t>《</w:t>
      </w:r>
      <w:r w:rsidR="009963FA" w:rsidRPr="009963FA">
        <w:rPr>
          <w:rFonts w:ascii="仿宋_GB2312" w:eastAsia="仿宋_GB2312" w:hAnsi="宋体" w:hint="eastAsia"/>
          <w:sz w:val="32"/>
          <w:szCs w:val="32"/>
        </w:rPr>
        <w:t>西北农林科技大学科教副产品管理试行办法</w:t>
      </w:r>
      <w:r w:rsidR="009963FA">
        <w:rPr>
          <w:rFonts w:ascii="仿宋_GB2312" w:eastAsia="仿宋_GB2312" w:hAnsi="宋体" w:hint="eastAsia"/>
          <w:sz w:val="32"/>
          <w:szCs w:val="32"/>
        </w:rPr>
        <w:t>》（</w:t>
      </w:r>
      <w:proofErr w:type="gramStart"/>
      <w:r w:rsidR="009963FA" w:rsidRPr="009963FA">
        <w:rPr>
          <w:rFonts w:ascii="仿宋_GB2312" w:eastAsia="仿宋_GB2312" w:hAnsi="宋体" w:hint="eastAsia"/>
          <w:sz w:val="32"/>
          <w:szCs w:val="32"/>
        </w:rPr>
        <w:t>校国资发</w:t>
      </w:r>
      <w:proofErr w:type="gramEnd"/>
      <w:r w:rsidR="009963FA" w:rsidRPr="009963FA">
        <w:rPr>
          <w:rFonts w:ascii="仿宋_GB2312" w:eastAsia="仿宋_GB2312" w:hAnsi="宋体" w:hint="eastAsia"/>
          <w:sz w:val="32"/>
          <w:szCs w:val="32"/>
        </w:rPr>
        <w:t>〔2016〕351号</w:t>
      </w:r>
      <w:r w:rsidR="009963FA">
        <w:rPr>
          <w:rFonts w:ascii="仿宋_GB2312" w:eastAsia="仿宋_GB2312" w:hAnsi="宋体" w:hint="eastAsia"/>
          <w:sz w:val="32"/>
          <w:szCs w:val="32"/>
        </w:rPr>
        <w:t>）</w:t>
      </w:r>
      <w:r w:rsidR="000D7E2D" w:rsidRPr="00BD13DA">
        <w:rPr>
          <w:rFonts w:ascii="仿宋_GB2312" w:eastAsia="仿宋_GB2312" w:hAnsi="宋体" w:hint="eastAsia"/>
          <w:sz w:val="32"/>
          <w:szCs w:val="32"/>
        </w:rPr>
        <w:t>《西北农林科技大学有偿服务及其他收入管理办法》（</w:t>
      </w:r>
      <w:proofErr w:type="gramStart"/>
      <w:r w:rsidR="000D7E2D" w:rsidRPr="00BD13DA">
        <w:rPr>
          <w:rFonts w:ascii="仿宋_GB2312" w:eastAsia="仿宋_GB2312" w:hAnsi="宋体" w:hint="eastAsia"/>
          <w:sz w:val="32"/>
          <w:szCs w:val="32"/>
        </w:rPr>
        <w:t>校财发</w:t>
      </w:r>
      <w:proofErr w:type="gramEnd"/>
      <w:r w:rsidR="000D7E2D" w:rsidRPr="00BD13DA">
        <w:rPr>
          <w:rFonts w:ascii="仿宋_GB2312" w:eastAsia="仿宋_GB2312" w:hAnsi="宋体" w:hint="eastAsia"/>
          <w:sz w:val="32"/>
          <w:szCs w:val="32"/>
        </w:rPr>
        <w:t>〔2015〕11号）</w:t>
      </w:r>
      <w:r w:rsidRPr="00BD13DA">
        <w:rPr>
          <w:rFonts w:ascii="仿宋_GB2312" w:eastAsia="仿宋_GB2312" w:hAnsi="宋体" w:hint="eastAsia"/>
          <w:sz w:val="32"/>
          <w:szCs w:val="32"/>
        </w:rPr>
        <w:t>有关</w:t>
      </w:r>
      <w:r w:rsidRPr="009941E5">
        <w:rPr>
          <w:rFonts w:ascii="仿宋_GB2312" w:eastAsia="仿宋_GB2312" w:hAnsi="宋体" w:hint="eastAsia"/>
          <w:sz w:val="32"/>
          <w:szCs w:val="32"/>
        </w:rPr>
        <w:t>规定，结合</w:t>
      </w:r>
      <w:r w:rsidR="009963FA">
        <w:rPr>
          <w:rFonts w:ascii="仿宋_GB2312" w:eastAsia="仿宋_GB2312" w:hAnsi="宋体" w:hint="eastAsia"/>
          <w:sz w:val="32"/>
          <w:szCs w:val="32"/>
        </w:rPr>
        <w:t>我所</w:t>
      </w:r>
      <w:r w:rsidRPr="009941E5">
        <w:rPr>
          <w:rFonts w:ascii="仿宋_GB2312" w:eastAsia="仿宋_GB2312" w:hAnsi="宋体" w:hint="eastAsia"/>
          <w:sz w:val="32"/>
          <w:szCs w:val="32"/>
        </w:rPr>
        <w:t>实际情况，制定本办法。</w:t>
      </w:r>
    </w:p>
    <w:p w14:paraId="22FC25DF" w14:textId="77777777" w:rsidR="00FF02E1" w:rsidRPr="009941E5" w:rsidRDefault="00FF02E1" w:rsidP="00FF02E1">
      <w:pPr>
        <w:spacing w:line="62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9941E5">
        <w:rPr>
          <w:rFonts w:ascii="仿宋_GB2312" w:eastAsia="仿宋_GB2312" w:hAnsi="黑体" w:hint="eastAsia"/>
          <w:b/>
          <w:sz w:val="32"/>
          <w:szCs w:val="32"/>
        </w:rPr>
        <w:t>第二条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Pr="009941E5">
        <w:rPr>
          <w:rFonts w:ascii="仿宋_GB2312" w:eastAsia="仿宋_GB2312" w:hAnsi="宋体" w:hint="eastAsia"/>
          <w:sz w:val="32"/>
          <w:szCs w:val="32"/>
        </w:rPr>
        <w:t>本办法所指的科教副产品是指利用国家财政经费（包括横向课题经费）从事教学、科研、推广活动，产生的除了完成科研（项目合同或课题任务书规定的）任务以外的具有经济价值（可以作为商品出售）的有形产品。如在农作物育种、动植物新品种和新技术试验示范、动植物病虫害防治、动物改良繁育等项目实施过程中产生的动植物产品（如植物的果实、根、茎；动物的肉蛋奶；动植物病虫害防治的化肥、农药等）及农林副产品和机械加工技术研究项目实施过程中产生的产品等。</w:t>
      </w:r>
    </w:p>
    <w:p w14:paraId="3E45AB70" w14:textId="77777777" w:rsidR="00FF02E1" w:rsidRPr="009941E5" w:rsidRDefault="00FF02E1" w:rsidP="00FF02E1">
      <w:pPr>
        <w:spacing w:line="62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9941E5">
        <w:rPr>
          <w:rFonts w:ascii="仿宋_GB2312" w:eastAsia="仿宋_GB2312" w:hAnsi="黑体" w:hint="eastAsia"/>
          <w:b/>
          <w:sz w:val="32"/>
          <w:szCs w:val="32"/>
        </w:rPr>
        <w:t>第三条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Pr="009941E5">
        <w:rPr>
          <w:rFonts w:ascii="仿宋_GB2312" w:eastAsia="仿宋_GB2312" w:hAnsi="宋体" w:hint="eastAsia"/>
          <w:sz w:val="32"/>
          <w:szCs w:val="32"/>
        </w:rPr>
        <w:t>科教副产品属于国有资产，所有权归学校所有</w:t>
      </w:r>
      <w:r w:rsidR="009963FA">
        <w:rPr>
          <w:rFonts w:ascii="仿宋_GB2312" w:eastAsia="仿宋_GB2312" w:hAnsi="宋体" w:hint="eastAsia"/>
          <w:sz w:val="32"/>
          <w:szCs w:val="32"/>
        </w:rPr>
        <w:t>，</w:t>
      </w:r>
      <w:r w:rsidRPr="009941E5">
        <w:rPr>
          <w:rFonts w:ascii="仿宋_GB2312" w:eastAsia="仿宋_GB2312" w:hAnsi="宋体" w:hint="eastAsia"/>
          <w:sz w:val="32"/>
          <w:szCs w:val="32"/>
        </w:rPr>
        <w:t>实行校、</w:t>
      </w:r>
      <w:r w:rsidR="009963FA">
        <w:rPr>
          <w:rFonts w:ascii="仿宋_GB2312" w:eastAsia="仿宋_GB2312" w:hAnsi="宋体" w:hint="eastAsia"/>
          <w:sz w:val="32"/>
          <w:szCs w:val="32"/>
        </w:rPr>
        <w:t>所</w:t>
      </w:r>
      <w:r w:rsidRPr="009941E5">
        <w:rPr>
          <w:rFonts w:ascii="仿宋_GB2312" w:eastAsia="仿宋_GB2312" w:hAnsi="宋体" w:hint="eastAsia"/>
          <w:sz w:val="32"/>
          <w:szCs w:val="32"/>
        </w:rPr>
        <w:t>二级管理体制</w:t>
      </w:r>
      <w:r w:rsidR="009963FA">
        <w:rPr>
          <w:rFonts w:ascii="仿宋_GB2312" w:eastAsia="仿宋_GB2312" w:hAnsi="宋体" w:hint="eastAsia"/>
          <w:sz w:val="32"/>
          <w:szCs w:val="32"/>
        </w:rPr>
        <w:t>。我所在</w:t>
      </w:r>
      <w:r w:rsidRPr="009941E5">
        <w:rPr>
          <w:rFonts w:ascii="仿宋_GB2312" w:eastAsia="仿宋_GB2312" w:hAnsi="宋体" w:hint="eastAsia"/>
          <w:sz w:val="32"/>
          <w:szCs w:val="32"/>
        </w:rPr>
        <w:t>学校授权</w:t>
      </w:r>
      <w:r w:rsidR="009963FA">
        <w:rPr>
          <w:rFonts w:ascii="仿宋_GB2312" w:eastAsia="仿宋_GB2312" w:hAnsi="宋体" w:hint="eastAsia"/>
          <w:sz w:val="32"/>
          <w:szCs w:val="32"/>
        </w:rPr>
        <w:t>下</w:t>
      </w:r>
      <w:r w:rsidRPr="009941E5">
        <w:rPr>
          <w:rFonts w:ascii="仿宋_GB2312" w:eastAsia="仿宋_GB2312" w:hAnsi="宋体" w:hint="eastAsia"/>
          <w:sz w:val="32"/>
          <w:szCs w:val="32"/>
        </w:rPr>
        <w:t>代为管理</w:t>
      </w:r>
      <w:r w:rsidR="00D16E96" w:rsidRPr="009941E5">
        <w:rPr>
          <w:rFonts w:ascii="仿宋_GB2312" w:eastAsia="仿宋_GB2312" w:hAnsi="宋体" w:hint="eastAsia"/>
          <w:sz w:val="32"/>
          <w:szCs w:val="32"/>
        </w:rPr>
        <w:t>(其中试验示范站、试验基地由</w:t>
      </w:r>
      <w:r w:rsidR="00866F2F">
        <w:rPr>
          <w:rFonts w:ascii="仿宋_GB2312" w:eastAsia="仿宋_GB2312" w:hAnsi="宋体" w:hint="eastAsia"/>
          <w:sz w:val="32"/>
          <w:szCs w:val="32"/>
        </w:rPr>
        <w:t>学校</w:t>
      </w:r>
      <w:r w:rsidR="00D16E96" w:rsidRPr="009941E5">
        <w:rPr>
          <w:rFonts w:ascii="仿宋_GB2312" w:eastAsia="仿宋_GB2312" w:hAnsi="宋体" w:hint="eastAsia"/>
          <w:sz w:val="32"/>
          <w:szCs w:val="32"/>
        </w:rPr>
        <w:t>科技推广处负责管理)</w:t>
      </w:r>
      <w:r w:rsidR="005633E8">
        <w:rPr>
          <w:rFonts w:ascii="仿宋_GB2312" w:eastAsia="仿宋_GB2312" w:hAnsi="宋体" w:hint="eastAsia"/>
          <w:sz w:val="32"/>
          <w:szCs w:val="32"/>
        </w:rPr>
        <w:t>。</w:t>
      </w:r>
    </w:p>
    <w:p w14:paraId="11CEAFD9" w14:textId="77777777" w:rsidR="00FF02E1" w:rsidRPr="009941E5" w:rsidRDefault="00FF02E1" w:rsidP="00FF02E1">
      <w:pPr>
        <w:spacing w:line="62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9941E5">
        <w:rPr>
          <w:rFonts w:ascii="仿宋_GB2312" w:eastAsia="仿宋_GB2312" w:hAnsi="黑体" w:hint="eastAsia"/>
          <w:b/>
          <w:sz w:val="32"/>
          <w:szCs w:val="32"/>
        </w:rPr>
        <w:t>第四条</w:t>
      </w:r>
      <w:r w:rsidR="005633E8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="005633E8" w:rsidRPr="005633E8">
        <w:rPr>
          <w:rFonts w:ascii="仿宋_GB2312" w:eastAsia="仿宋_GB2312" w:hAnsi="黑体" w:hint="eastAsia"/>
          <w:sz w:val="32"/>
          <w:szCs w:val="32"/>
        </w:rPr>
        <w:t>相关</w:t>
      </w:r>
      <w:r w:rsidR="005633E8" w:rsidRPr="009941E5">
        <w:rPr>
          <w:rFonts w:ascii="仿宋_GB2312" w:eastAsia="仿宋_GB2312" w:hAnsi="宋体" w:hint="eastAsia"/>
          <w:sz w:val="32"/>
          <w:szCs w:val="32"/>
        </w:rPr>
        <w:t>课题组应设置科教副产品出</w:t>
      </w:r>
      <w:proofErr w:type="gramStart"/>
      <w:r w:rsidR="005633E8" w:rsidRPr="009941E5">
        <w:rPr>
          <w:rFonts w:ascii="仿宋_GB2312" w:eastAsia="仿宋_GB2312" w:hAnsi="宋体" w:hint="eastAsia"/>
          <w:sz w:val="32"/>
          <w:szCs w:val="32"/>
        </w:rPr>
        <w:t>入库台</w:t>
      </w:r>
      <w:proofErr w:type="gramEnd"/>
      <w:r w:rsidR="005633E8" w:rsidRPr="009941E5">
        <w:rPr>
          <w:rFonts w:ascii="仿宋_GB2312" w:eastAsia="仿宋_GB2312" w:hAnsi="宋体" w:hint="eastAsia"/>
          <w:sz w:val="32"/>
          <w:szCs w:val="32"/>
        </w:rPr>
        <w:t>账，</w:t>
      </w:r>
      <w:r w:rsidR="005633E8">
        <w:rPr>
          <w:rFonts w:ascii="仿宋_GB2312" w:eastAsia="仿宋_GB2312" w:hAnsi="宋体" w:hint="eastAsia"/>
          <w:sz w:val="32"/>
          <w:szCs w:val="32"/>
        </w:rPr>
        <w:t>如</w:t>
      </w:r>
      <w:r w:rsidR="005633E8">
        <w:rPr>
          <w:rFonts w:ascii="仿宋_GB2312" w:eastAsia="仿宋_GB2312" w:hAnsi="宋体" w:hint="eastAsia"/>
          <w:sz w:val="32"/>
          <w:szCs w:val="32"/>
        </w:rPr>
        <w:lastRenderedPageBreak/>
        <w:t>实</w:t>
      </w:r>
      <w:r w:rsidR="005633E8" w:rsidRPr="009941E5">
        <w:rPr>
          <w:rFonts w:ascii="仿宋_GB2312" w:eastAsia="仿宋_GB2312" w:hAnsi="宋体" w:hint="eastAsia"/>
          <w:sz w:val="32"/>
          <w:szCs w:val="32"/>
        </w:rPr>
        <w:t>反映科教副产品出入库、处置情况，完整保存库存台账、出入库单据</w:t>
      </w:r>
      <w:r w:rsidR="005633E8">
        <w:rPr>
          <w:rFonts w:ascii="仿宋_GB2312" w:eastAsia="仿宋_GB2312" w:hAnsi="宋体" w:hint="eastAsia"/>
          <w:sz w:val="32"/>
          <w:szCs w:val="32"/>
        </w:rPr>
        <w:t>，</w:t>
      </w:r>
      <w:r w:rsidRPr="009941E5">
        <w:rPr>
          <w:rFonts w:ascii="仿宋_GB2312" w:eastAsia="仿宋_GB2312" w:hAnsi="宋体" w:hint="eastAsia"/>
          <w:sz w:val="32"/>
          <w:szCs w:val="32"/>
        </w:rPr>
        <w:t>作为内部管理及接受检查和监督的依据。</w:t>
      </w:r>
      <w:r w:rsidR="005633E8">
        <w:rPr>
          <w:rFonts w:ascii="仿宋_GB2312" w:eastAsia="仿宋_GB2312" w:hAnsi="宋体" w:hint="eastAsia"/>
          <w:sz w:val="32"/>
          <w:szCs w:val="32"/>
        </w:rPr>
        <w:t>所人事和保障办公室根据课题组上报情况，建立相应的实物和</w:t>
      </w:r>
      <w:proofErr w:type="gramStart"/>
      <w:r w:rsidR="005633E8">
        <w:rPr>
          <w:rFonts w:ascii="仿宋_GB2312" w:eastAsia="仿宋_GB2312" w:hAnsi="宋体" w:hint="eastAsia"/>
          <w:sz w:val="32"/>
          <w:szCs w:val="32"/>
        </w:rPr>
        <w:t>资金台</w:t>
      </w:r>
      <w:proofErr w:type="gramEnd"/>
      <w:r w:rsidR="005633E8">
        <w:rPr>
          <w:rFonts w:ascii="仿宋_GB2312" w:eastAsia="仿宋_GB2312" w:hAnsi="宋体" w:hint="eastAsia"/>
          <w:sz w:val="32"/>
          <w:szCs w:val="32"/>
        </w:rPr>
        <w:t>账。</w:t>
      </w:r>
    </w:p>
    <w:p w14:paraId="413CC83C" w14:textId="439E57F8" w:rsidR="00FF02E1" w:rsidRPr="009941E5" w:rsidRDefault="00FF02E1" w:rsidP="00FF02E1">
      <w:pPr>
        <w:spacing w:line="62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9941E5">
        <w:rPr>
          <w:rFonts w:ascii="仿宋_GB2312" w:eastAsia="仿宋_GB2312" w:hAnsi="黑体" w:hint="eastAsia"/>
          <w:b/>
          <w:sz w:val="32"/>
          <w:szCs w:val="32"/>
        </w:rPr>
        <w:t>第五条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Pr="009941E5">
        <w:rPr>
          <w:rFonts w:ascii="仿宋_GB2312" w:eastAsia="仿宋_GB2312" w:hAnsi="宋体" w:hint="eastAsia"/>
          <w:sz w:val="32"/>
          <w:szCs w:val="32"/>
        </w:rPr>
        <w:t>科教副产品处置应遵循公开、及时、保质、规范的原则</w:t>
      </w:r>
      <w:r w:rsidR="00047346">
        <w:rPr>
          <w:rFonts w:ascii="仿宋_GB2312" w:eastAsia="仿宋_GB2312" w:hAnsi="宋体" w:hint="eastAsia"/>
          <w:sz w:val="32"/>
          <w:szCs w:val="32"/>
        </w:rPr>
        <w:t>。</w:t>
      </w:r>
      <w:r w:rsidRPr="009941E5">
        <w:rPr>
          <w:rFonts w:ascii="仿宋_GB2312" w:eastAsia="仿宋_GB2312" w:hAnsi="宋体" w:hint="eastAsia"/>
          <w:sz w:val="32"/>
          <w:szCs w:val="32"/>
        </w:rPr>
        <w:t>处置方式可分为出售、冲抵雇工工资、地租、推广展示、科研再利用等</w:t>
      </w:r>
      <w:r w:rsidR="005633E8">
        <w:rPr>
          <w:rFonts w:ascii="仿宋_GB2312" w:eastAsia="仿宋_GB2312" w:hAnsi="宋体" w:hint="eastAsia"/>
          <w:sz w:val="32"/>
          <w:szCs w:val="32"/>
        </w:rPr>
        <w:t>。</w:t>
      </w:r>
      <w:r w:rsidR="00047346">
        <w:rPr>
          <w:rFonts w:ascii="仿宋_GB2312" w:eastAsia="仿宋_GB2312" w:hAnsi="宋体" w:hint="eastAsia"/>
          <w:sz w:val="32"/>
          <w:szCs w:val="32"/>
        </w:rPr>
        <w:t>课题组负责人根据工作进展，向所人事和保障办公室提出处置申请</w:t>
      </w:r>
      <w:r w:rsidR="00BD13DA">
        <w:rPr>
          <w:rFonts w:ascii="仿宋_GB2312" w:eastAsia="仿宋_GB2312" w:hAnsi="宋体" w:hint="eastAsia"/>
          <w:sz w:val="32"/>
          <w:szCs w:val="32"/>
        </w:rPr>
        <w:t>（附件1）。</w:t>
      </w:r>
    </w:p>
    <w:p w14:paraId="53DA8CAC" w14:textId="0D68A3FB" w:rsidR="00402B24" w:rsidRDefault="00FF02E1" w:rsidP="00FF02E1">
      <w:pPr>
        <w:spacing w:line="62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9941E5">
        <w:rPr>
          <w:rFonts w:ascii="仿宋_GB2312" w:eastAsia="仿宋_GB2312" w:hAnsi="黑体" w:hint="eastAsia"/>
          <w:b/>
          <w:sz w:val="32"/>
          <w:szCs w:val="32"/>
        </w:rPr>
        <w:t>第六条</w:t>
      </w:r>
      <w:r w:rsidR="00866F2F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="00866F2F" w:rsidRPr="009941E5">
        <w:rPr>
          <w:rFonts w:ascii="仿宋_GB2312" w:eastAsia="仿宋_GB2312" w:hAnsi="宋体" w:hint="eastAsia"/>
          <w:sz w:val="32"/>
          <w:szCs w:val="32"/>
        </w:rPr>
        <w:t>各课题组应及时收获、加工、处置科教副产品，不得放任管理造成损失</w:t>
      </w:r>
      <w:r w:rsidR="00866F2F">
        <w:rPr>
          <w:rFonts w:ascii="仿宋_GB2312" w:eastAsia="仿宋_GB2312" w:hAnsi="宋体" w:hint="eastAsia"/>
          <w:sz w:val="32"/>
          <w:szCs w:val="32"/>
        </w:rPr>
        <w:t>，</w:t>
      </w:r>
      <w:r w:rsidR="00047346" w:rsidRPr="009941E5">
        <w:rPr>
          <w:rFonts w:ascii="仿宋_GB2312" w:eastAsia="仿宋_GB2312" w:hAnsi="宋体" w:hint="eastAsia"/>
          <w:sz w:val="32"/>
          <w:szCs w:val="32"/>
        </w:rPr>
        <w:t>不得擅自处置</w:t>
      </w:r>
      <w:r w:rsidR="00047346">
        <w:rPr>
          <w:rFonts w:ascii="仿宋_GB2312" w:eastAsia="仿宋_GB2312" w:hAnsi="宋体" w:hint="eastAsia"/>
          <w:sz w:val="32"/>
          <w:szCs w:val="32"/>
        </w:rPr>
        <w:t>，</w:t>
      </w:r>
      <w:r w:rsidR="00866F2F" w:rsidRPr="009941E5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不得私自出售</w:t>
      </w:r>
      <w:r w:rsidR="00866F2F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、</w:t>
      </w:r>
      <w:r w:rsidR="00047346" w:rsidRPr="009941E5">
        <w:rPr>
          <w:rFonts w:ascii="仿宋_GB2312" w:eastAsia="仿宋_GB2312" w:hAnsi="宋体" w:hint="eastAsia"/>
          <w:sz w:val="32"/>
          <w:szCs w:val="32"/>
        </w:rPr>
        <w:t>私分</w:t>
      </w:r>
      <w:r w:rsidR="00047346">
        <w:rPr>
          <w:rFonts w:ascii="仿宋_GB2312" w:eastAsia="仿宋_GB2312" w:hAnsi="宋体" w:hint="eastAsia"/>
          <w:sz w:val="32"/>
          <w:szCs w:val="32"/>
        </w:rPr>
        <w:t>、</w:t>
      </w:r>
      <w:r w:rsidR="00866F2F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隐匿收入</w:t>
      </w:r>
      <w:r w:rsidR="00047346" w:rsidRPr="009941E5">
        <w:rPr>
          <w:rFonts w:ascii="仿宋_GB2312" w:eastAsia="仿宋_GB2312" w:hAnsi="宋体" w:hint="eastAsia"/>
          <w:sz w:val="32"/>
          <w:szCs w:val="32"/>
        </w:rPr>
        <w:t>或作为职工福利免费发放</w:t>
      </w:r>
      <w:r w:rsidR="00B1285B" w:rsidRPr="009941E5">
        <w:rPr>
          <w:rFonts w:ascii="仿宋_GB2312" w:eastAsia="仿宋_GB2312" w:hAnsi="宋体" w:hint="eastAsia"/>
          <w:sz w:val="32"/>
          <w:szCs w:val="32"/>
        </w:rPr>
        <w:t>。</w:t>
      </w:r>
    </w:p>
    <w:p w14:paraId="02538B63" w14:textId="03BE0852" w:rsidR="00FF02E1" w:rsidRPr="009941E5" w:rsidRDefault="00402B24" w:rsidP="00402B24">
      <w:pPr>
        <w:spacing w:line="62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402B24">
        <w:rPr>
          <w:rFonts w:ascii="仿宋_GB2312" w:eastAsia="仿宋_GB2312" w:hAnsi="宋体" w:hint="eastAsia"/>
          <w:b/>
          <w:sz w:val="32"/>
          <w:szCs w:val="32"/>
        </w:rPr>
        <w:t>第七条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BD13DA">
        <w:rPr>
          <w:rFonts w:ascii="仿宋_GB2312" w:eastAsia="仿宋_GB2312" w:hAnsi="宋体" w:hint="eastAsia"/>
          <w:sz w:val="32"/>
          <w:szCs w:val="32"/>
        </w:rPr>
        <w:t>科教副产品具体处置价格可</w:t>
      </w:r>
      <w:r w:rsidR="00BD13DA" w:rsidRPr="009941E5">
        <w:rPr>
          <w:rFonts w:ascii="仿宋_GB2312" w:eastAsia="仿宋_GB2312" w:hAnsi="宋体" w:hint="eastAsia"/>
          <w:sz w:val="32"/>
          <w:szCs w:val="32"/>
        </w:rPr>
        <w:t>参照</w:t>
      </w:r>
      <w:r w:rsidR="00BD13DA">
        <w:rPr>
          <w:rFonts w:ascii="仿宋_GB2312" w:eastAsia="仿宋_GB2312" w:hAnsi="宋体" w:hint="eastAsia"/>
          <w:sz w:val="32"/>
          <w:szCs w:val="32"/>
        </w:rPr>
        <w:t>同期</w:t>
      </w:r>
      <w:r w:rsidR="00BD13DA" w:rsidRPr="009941E5">
        <w:rPr>
          <w:rFonts w:ascii="仿宋_GB2312" w:eastAsia="仿宋_GB2312" w:hAnsi="宋体" w:hint="eastAsia"/>
          <w:sz w:val="32"/>
          <w:szCs w:val="32"/>
        </w:rPr>
        <w:t>市场价格</w:t>
      </w:r>
      <w:r w:rsidR="00BD13DA">
        <w:rPr>
          <w:rFonts w:ascii="仿宋_GB2312" w:eastAsia="仿宋_GB2312" w:hAnsi="宋体" w:hint="eastAsia"/>
          <w:sz w:val="32"/>
          <w:szCs w:val="32"/>
        </w:rPr>
        <w:t>确定。</w:t>
      </w:r>
      <w:r w:rsidR="00E042AC" w:rsidRPr="009941E5">
        <w:rPr>
          <w:rFonts w:ascii="仿宋_GB2312" w:eastAsia="仿宋_GB2312" w:hAnsi="宋体" w:hint="eastAsia"/>
          <w:sz w:val="32"/>
          <w:szCs w:val="32"/>
        </w:rPr>
        <w:t>单批处置价值在2000</w:t>
      </w:r>
      <w:r w:rsidR="00E042AC">
        <w:rPr>
          <w:rFonts w:ascii="仿宋_GB2312" w:eastAsia="仿宋_GB2312" w:hAnsi="宋体" w:hint="eastAsia"/>
          <w:sz w:val="32"/>
          <w:szCs w:val="32"/>
        </w:rPr>
        <w:t>元</w:t>
      </w:r>
      <w:r w:rsidR="00E042AC" w:rsidRPr="009941E5">
        <w:rPr>
          <w:rFonts w:ascii="仿宋_GB2312" w:eastAsia="仿宋_GB2312" w:hAnsi="宋体" w:hint="eastAsia"/>
          <w:sz w:val="32"/>
          <w:szCs w:val="32"/>
        </w:rPr>
        <w:t>以下的</w:t>
      </w:r>
      <w:r w:rsidR="00E042AC">
        <w:rPr>
          <w:rFonts w:ascii="仿宋_GB2312" w:eastAsia="仿宋_GB2312" w:hAnsi="宋体" w:hint="eastAsia"/>
          <w:sz w:val="32"/>
          <w:szCs w:val="32"/>
        </w:rPr>
        <w:t>科教副产品</w:t>
      </w:r>
      <w:r w:rsidR="00E042AC" w:rsidRPr="009941E5">
        <w:rPr>
          <w:rFonts w:ascii="仿宋_GB2312" w:eastAsia="仿宋_GB2312" w:hAnsi="宋体" w:hint="eastAsia"/>
          <w:sz w:val="32"/>
          <w:szCs w:val="32"/>
        </w:rPr>
        <w:t>由课题组</w:t>
      </w:r>
      <w:r w:rsidR="00E042AC">
        <w:rPr>
          <w:rFonts w:ascii="仿宋_GB2312" w:eastAsia="仿宋_GB2312" w:hAnsi="宋体" w:hint="eastAsia"/>
          <w:sz w:val="32"/>
          <w:szCs w:val="32"/>
        </w:rPr>
        <w:t>负责人签字、报备后</w:t>
      </w:r>
      <w:r w:rsidR="00E042AC" w:rsidRPr="009941E5">
        <w:rPr>
          <w:rFonts w:ascii="仿宋_GB2312" w:eastAsia="仿宋_GB2312" w:hAnsi="宋体" w:hint="eastAsia"/>
          <w:sz w:val="32"/>
          <w:szCs w:val="32"/>
        </w:rPr>
        <w:t>自行处置</w:t>
      </w:r>
      <w:r w:rsidR="00E042AC">
        <w:rPr>
          <w:rFonts w:ascii="仿宋_GB2312" w:eastAsia="仿宋_GB2312" w:hAnsi="宋体" w:hint="eastAsia"/>
          <w:sz w:val="32"/>
          <w:szCs w:val="32"/>
        </w:rPr>
        <w:t>；</w:t>
      </w:r>
      <w:r w:rsidR="00E042AC" w:rsidRPr="009941E5">
        <w:rPr>
          <w:rFonts w:ascii="仿宋_GB2312" w:eastAsia="仿宋_GB2312" w:hAnsi="宋体" w:hint="eastAsia"/>
          <w:sz w:val="32"/>
          <w:szCs w:val="32"/>
        </w:rPr>
        <w:t>单批处置价值在2000</w:t>
      </w:r>
      <w:r w:rsidR="00062E63">
        <w:rPr>
          <w:rFonts w:ascii="仿宋_GB2312" w:eastAsia="仿宋_GB2312" w:hAnsi="宋体" w:hint="eastAsia"/>
          <w:sz w:val="32"/>
          <w:szCs w:val="32"/>
        </w:rPr>
        <w:t>元</w:t>
      </w:r>
      <w:r w:rsidR="00E042AC" w:rsidRPr="009941E5">
        <w:rPr>
          <w:rFonts w:ascii="仿宋_GB2312" w:eastAsia="仿宋_GB2312" w:hAnsi="宋体" w:hint="eastAsia"/>
          <w:sz w:val="32"/>
          <w:szCs w:val="32"/>
        </w:rPr>
        <w:t>（含）</w:t>
      </w:r>
      <w:r w:rsidR="00062E63">
        <w:rPr>
          <w:rFonts w:ascii="仿宋_GB2312" w:eastAsia="仿宋_GB2312" w:hAnsi="宋体" w:hint="eastAsia"/>
          <w:sz w:val="32"/>
          <w:szCs w:val="32"/>
        </w:rPr>
        <w:t>以上、</w:t>
      </w:r>
      <w:r w:rsidR="00E042AC" w:rsidRPr="009941E5">
        <w:rPr>
          <w:rFonts w:ascii="仿宋_GB2312" w:eastAsia="仿宋_GB2312" w:hAnsi="宋体" w:hint="eastAsia"/>
          <w:sz w:val="32"/>
          <w:szCs w:val="32"/>
        </w:rPr>
        <w:t>50000元</w:t>
      </w:r>
      <w:r w:rsidR="00062E63">
        <w:rPr>
          <w:rFonts w:ascii="仿宋_GB2312" w:eastAsia="仿宋_GB2312" w:hAnsi="宋体" w:hint="eastAsia"/>
          <w:sz w:val="32"/>
          <w:szCs w:val="32"/>
        </w:rPr>
        <w:t>以下</w:t>
      </w:r>
      <w:r w:rsidR="00E042AC" w:rsidRPr="009941E5">
        <w:rPr>
          <w:rFonts w:ascii="仿宋_GB2312" w:eastAsia="仿宋_GB2312" w:hAnsi="宋体" w:hint="eastAsia"/>
          <w:sz w:val="32"/>
          <w:szCs w:val="32"/>
        </w:rPr>
        <w:t>的</w:t>
      </w:r>
      <w:r w:rsidR="00062E63">
        <w:rPr>
          <w:rFonts w:ascii="仿宋_GB2312" w:eastAsia="仿宋_GB2312" w:hAnsi="宋体" w:hint="eastAsia"/>
          <w:sz w:val="32"/>
          <w:szCs w:val="32"/>
        </w:rPr>
        <w:t>，由所党政联席会审议决定具体处置方式和程序；</w:t>
      </w:r>
      <w:r w:rsidR="00FF02E1" w:rsidRPr="009941E5">
        <w:rPr>
          <w:rFonts w:ascii="仿宋_GB2312" w:eastAsia="仿宋_GB2312" w:hAnsi="宋体" w:hint="eastAsia"/>
          <w:sz w:val="32"/>
          <w:szCs w:val="32"/>
        </w:rPr>
        <w:t>单批处置价值在50000</w:t>
      </w:r>
      <w:r w:rsidR="00062E63">
        <w:rPr>
          <w:rFonts w:ascii="仿宋_GB2312" w:eastAsia="仿宋_GB2312" w:hAnsi="宋体" w:hint="eastAsia"/>
          <w:sz w:val="32"/>
          <w:szCs w:val="32"/>
        </w:rPr>
        <w:t>元（含）</w:t>
      </w:r>
      <w:r w:rsidR="00FF02E1" w:rsidRPr="009941E5">
        <w:rPr>
          <w:rFonts w:ascii="仿宋_GB2312" w:eastAsia="仿宋_GB2312" w:hAnsi="宋体" w:hint="eastAsia"/>
          <w:sz w:val="32"/>
          <w:szCs w:val="32"/>
        </w:rPr>
        <w:t>以上的</w:t>
      </w:r>
      <w:r w:rsidR="00062E63">
        <w:rPr>
          <w:rFonts w:ascii="仿宋_GB2312" w:eastAsia="仿宋_GB2312" w:hAnsi="宋体" w:hint="eastAsia"/>
          <w:sz w:val="32"/>
          <w:szCs w:val="32"/>
        </w:rPr>
        <w:t>，</w:t>
      </w:r>
      <w:r w:rsidR="00FF02E1" w:rsidRPr="009941E5">
        <w:rPr>
          <w:rFonts w:ascii="仿宋_GB2312" w:eastAsia="仿宋_GB2312" w:hAnsi="宋体" w:hint="eastAsia"/>
          <w:sz w:val="32"/>
          <w:szCs w:val="32"/>
        </w:rPr>
        <w:t>由学校国有资产管理处组织统一处置</w:t>
      </w:r>
      <w:r w:rsidR="00062E63">
        <w:rPr>
          <w:rFonts w:ascii="仿宋_GB2312" w:eastAsia="仿宋_GB2312" w:hAnsi="宋体" w:hint="eastAsia"/>
          <w:sz w:val="32"/>
          <w:szCs w:val="32"/>
        </w:rPr>
        <w:t>。</w:t>
      </w:r>
    </w:p>
    <w:p w14:paraId="5A1713D4" w14:textId="77777777" w:rsidR="00FF02E1" w:rsidRPr="009941E5" w:rsidRDefault="00FF02E1" w:rsidP="00FF02E1">
      <w:pPr>
        <w:spacing w:line="62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9941E5">
        <w:rPr>
          <w:rFonts w:ascii="仿宋_GB2312" w:eastAsia="仿宋_GB2312" w:hAnsi="黑体" w:hint="eastAsia"/>
          <w:b/>
          <w:sz w:val="32"/>
          <w:szCs w:val="32"/>
        </w:rPr>
        <w:t>第</w:t>
      </w:r>
      <w:r w:rsidR="00062E63">
        <w:rPr>
          <w:rFonts w:ascii="仿宋_GB2312" w:eastAsia="仿宋_GB2312" w:hAnsi="黑体" w:hint="eastAsia"/>
          <w:b/>
          <w:sz w:val="32"/>
          <w:szCs w:val="32"/>
        </w:rPr>
        <w:t>八</w:t>
      </w:r>
      <w:r w:rsidRPr="009941E5">
        <w:rPr>
          <w:rFonts w:ascii="仿宋_GB2312" w:eastAsia="仿宋_GB2312" w:hAnsi="黑体" w:hint="eastAsia"/>
          <w:b/>
          <w:sz w:val="32"/>
          <w:szCs w:val="32"/>
        </w:rPr>
        <w:t>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="003F7FDA" w:rsidRPr="003F7FDA">
        <w:rPr>
          <w:rFonts w:ascii="仿宋_GB2312" w:eastAsia="仿宋_GB2312" w:hAnsi="黑体" w:hint="eastAsia"/>
          <w:sz w:val="32"/>
          <w:szCs w:val="32"/>
        </w:rPr>
        <w:t>课题组</w:t>
      </w:r>
      <w:r w:rsidR="003F7FDA">
        <w:rPr>
          <w:rFonts w:ascii="仿宋_GB2312" w:eastAsia="仿宋_GB2312" w:hAnsi="黑体" w:hint="eastAsia"/>
          <w:sz w:val="32"/>
          <w:szCs w:val="32"/>
        </w:rPr>
        <w:t>对</w:t>
      </w:r>
      <w:r w:rsidRPr="009941E5">
        <w:rPr>
          <w:rFonts w:ascii="仿宋_GB2312" w:eastAsia="仿宋_GB2312" w:hAnsi="宋体" w:hint="eastAsia"/>
          <w:sz w:val="32"/>
          <w:szCs w:val="32"/>
        </w:rPr>
        <w:t>科教副产品</w:t>
      </w:r>
      <w:r w:rsidR="00062E63">
        <w:rPr>
          <w:rFonts w:ascii="仿宋_GB2312" w:eastAsia="仿宋_GB2312" w:hAnsi="宋体" w:hint="eastAsia"/>
          <w:sz w:val="32"/>
          <w:szCs w:val="32"/>
        </w:rPr>
        <w:t>的</w:t>
      </w:r>
      <w:r w:rsidRPr="009941E5">
        <w:rPr>
          <w:rFonts w:ascii="仿宋_GB2312" w:eastAsia="仿宋_GB2312" w:hAnsi="宋体" w:hint="eastAsia"/>
          <w:sz w:val="32"/>
          <w:szCs w:val="32"/>
        </w:rPr>
        <w:t>处置</w:t>
      </w:r>
      <w:r w:rsidR="000D7E2D">
        <w:rPr>
          <w:rFonts w:ascii="仿宋_GB2312" w:eastAsia="仿宋_GB2312" w:hAnsi="宋体" w:hint="eastAsia"/>
          <w:sz w:val="32"/>
          <w:szCs w:val="32"/>
        </w:rPr>
        <w:t>实行</w:t>
      </w:r>
      <w:r w:rsidR="003F7FDA">
        <w:rPr>
          <w:rFonts w:ascii="仿宋_GB2312" w:eastAsia="仿宋_GB2312" w:hAnsi="宋体" w:hint="eastAsia"/>
          <w:sz w:val="32"/>
          <w:szCs w:val="32"/>
        </w:rPr>
        <w:t>“</w:t>
      </w:r>
      <w:r w:rsidR="000D7E2D">
        <w:rPr>
          <w:rFonts w:ascii="仿宋_GB2312" w:eastAsia="仿宋_GB2312" w:hAnsi="宋体" w:hint="eastAsia"/>
          <w:sz w:val="32"/>
          <w:szCs w:val="32"/>
        </w:rPr>
        <w:t>收支两条线</w:t>
      </w:r>
      <w:r w:rsidR="003F7FDA">
        <w:rPr>
          <w:rFonts w:ascii="仿宋_GB2312" w:eastAsia="仿宋_GB2312" w:hAnsi="宋体" w:hint="eastAsia"/>
          <w:sz w:val="32"/>
          <w:szCs w:val="32"/>
        </w:rPr>
        <w:t>”</w:t>
      </w:r>
      <w:r w:rsidR="000D7E2D">
        <w:rPr>
          <w:rFonts w:ascii="仿宋_GB2312" w:eastAsia="仿宋_GB2312" w:hAnsi="宋体" w:hint="eastAsia"/>
          <w:sz w:val="32"/>
          <w:szCs w:val="32"/>
        </w:rPr>
        <w:t>，</w:t>
      </w:r>
      <w:r w:rsidR="000D7E2D" w:rsidRPr="00F0123D">
        <w:rPr>
          <w:rFonts w:ascii="仿宋_GB2312" w:eastAsia="仿宋_GB2312" w:hAnsi="宋体" w:hint="eastAsia"/>
          <w:sz w:val="32"/>
          <w:szCs w:val="32"/>
        </w:rPr>
        <w:t>全部</w:t>
      </w:r>
      <w:r w:rsidRPr="00F0123D">
        <w:rPr>
          <w:rFonts w:ascii="仿宋_GB2312" w:eastAsia="仿宋_GB2312" w:hAnsi="宋体" w:hint="eastAsia"/>
          <w:sz w:val="32"/>
          <w:szCs w:val="32"/>
        </w:rPr>
        <w:t>收入</w:t>
      </w:r>
      <w:r w:rsidR="00062E63" w:rsidRPr="00F0123D">
        <w:rPr>
          <w:rFonts w:ascii="仿宋_GB2312" w:eastAsia="仿宋_GB2312" w:hAnsi="宋体" w:hint="eastAsia"/>
          <w:sz w:val="32"/>
          <w:szCs w:val="32"/>
        </w:rPr>
        <w:t>由</w:t>
      </w:r>
      <w:r w:rsidR="003F7FDA" w:rsidRPr="00F0123D">
        <w:rPr>
          <w:rFonts w:ascii="仿宋_GB2312" w:eastAsia="仿宋_GB2312" w:hAnsi="宋体" w:hint="eastAsia"/>
          <w:sz w:val="32"/>
          <w:szCs w:val="32"/>
        </w:rPr>
        <w:t>课题</w:t>
      </w:r>
      <w:r w:rsidR="00062E63" w:rsidRPr="00F0123D">
        <w:rPr>
          <w:rFonts w:ascii="仿宋_GB2312" w:eastAsia="仿宋_GB2312" w:hAnsi="宋体" w:hint="eastAsia"/>
          <w:sz w:val="32"/>
          <w:szCs w:val="32"/>
        </w:rPr>
        <w:t>负责人</w:t>
      </w:r>
      <w:r w:rsidRPr="00F0123D">
        <w:rPr>
          <w:rFonts w:ascii="仿宋_GB2312" w:eastAsia="仿宋_GB2312" w:hAnsi="宋体" w:hint="eastAsia"/>
          <w:sz w:val="32"/>
          <w:szCs w:val="32"/>
        </w:rPr>
        <w:t>足额上缴学校计财处，</w:t>
      </w:r>
      <w:r w:rsidR="00866F2F" w:rsidRPr="00F0123D">
        <w:rPr>
          <w:rFonts w:ascii="仿宋_GB2312" w:eastAsia="仿宋_GB2312" w:hAnsi="宋体" w:hint="eastAsia"/>
          <w:sz w:val="32"/>
          <w:szCs w:val="32"/>
        </w:rPr>
        <w:t>再由</w:t>
      </w:r>
      <w:r w:rsidRPr="00F0123D">
        <w:rPr>
          <w:rFonts w:ascii="仿宋_GB2312" w:eastAsia="仿宋_GB2312" w:hAnsi="宋体" w:hint="eastAsia"/>
          <w:sz w:val="32"/>
          <w:szCs w:val="32"/>
        </w:rPr>
        <w:t>计财处</w:t>
      </w:r>
      <w:r w:rsidR="00866F2F" w:rsidRPr="00F0123D">
        <w:rPr>
          <w:rFonts w:ascii="仿宋_GB2312" w:eastAsia="仿宋_GB2312" w:hAnsi="宋体" w:hint="eastAsia"/>
          <w:sz w:val="32"/>
          <w:szCs w:val="32"/>
        </w:rPr>
        <w:t>全额返回课题组，</w:t>
      </w:r>
      <w:r w:rsidRPr="00F0123D">
        <w:rPr>
          <w:rFonts w:ascii="仿宋_GB2312" w:eastAsia="仿宋_GB2312" w:hAnsi="宋体" w:hint="eastAsia"/>
          <w:sz w:val="32"/>
          <w:szCs w:val="32"/>
        </w:rPr>
        <w:t>用于科研项目的申报及科教副产品的收获加</w:t>
      </w:r>
      <w:r w:rsidRPr="009941E5">
        <w:rPr>
          <w:rFonts w:ascii="仿宋_GB2312" w:eastAsia="仿宋_GB2312" w:hAnsi="宋体" w:hint="eastAsia"/>
          <w:sz w:val="32"/>
          <w:szCs w:val="32"/>
        </w:rPr>
        <w:t>工过程中产生的费用、租地费用、使用零工工资、自选项目研究经费和项目前期调研费用等方面开支。</w:t>
      </w:r>
    </w:p>
    <w:p w14:paraId="42609511" w14:textId="62DBA90F" w:rsidR="00FF02E1" w:rsidRPr="009941E5" w:rsidRDefault="00FF02E1" w:rsidP="00866F2F">
      <w:pPr>
        <w:spacing w:line="620" w:lineRule="exact"/>
        <w:ind w:firstLineChars="196" w:firstLine="630"/>
        <w:rPr>
          <w:rFonts w:ascii="仿宋_GB2312" w:eastAsia="仿宋_GB2312" w:hAnsi="宋体"/>
          <w:sz w:val="32"/>
          <w:szCs w:val="32"/>
          <w:u w:val="single"/>
        </w:rPr>
      </w:pPr>
      <w:r w:rsidRPr="009941E5">
        <w:rPr>
          <w:rFonts w:ascii="仿宋_GB2312" w:eastAsia="仿宋_GB2312" w:hAnsi="黑体" w:hint="eastAsia"/>
          <w:b/>
          <w:sz w:val="32"/>
          <w:szCs w:val="32"/>
        </w:rPr>
        <w:lastRenderedPageBreak/>
        <w:t>第</w:t>
      </w:r>
      <w:r w:rsidR="00866F2F">
        <w:rPr>
          <w:rFonts w:ascii="仿宋_GB2312" w:eastAsia="仿宋_GB2312" w:hAnsi="黑体" w:hint="eastAsia"/>
          <w:b/>
          <w:sz w:val="32"/>
          <w:szCs w:val="32"/>
        </w:rPr>
        <w:t>九</w:t>
      </w:r>
      <w:r w:rsidRPr="009941E5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9941E5">
        <w:rPr>
          <w:rFonts w:ascii="仿宋_GB2312" w:eastAsia="仿宋_GB2312" w:hAnsi="宋体" w:hint="eastAsia"/>
          <w:sz w:val="32"/>
          <w:szCs w:val="32"/>
        </w:rPr>
        <w:t> </w:t>
      </w:r>
      <w:r w:rsidR="00866F2F">
        <w:rPr>
          <w:rFonts w:ascii="仿宋_GB2312" w:eastAsia="仿宋_GB2312" w:hAnsi="宋体" w:hint="eastAsia"/>
          <w:sz w:val="32"/>
          <w:szCs w:val="32"/>
        </w:rPr>
        <w:t>人事和保障办公室</w:t>
      </w:r>
      <w:r w:rsidRPr="009941E5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每年将各课题组本年度科教副产品的产量、存量及处置情况在</w:t>
      </w:r>
      <w:r w:rsidR="00866F2F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所内</w:t>
      </w:r>
      <w:r w:rsidRPr="009941E5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进行公示接受监督，同时将各课题组科教副产品的产量、存量及处置情况汇总</w:t>
      </w:r>
      <w:r w:rsidR="00BC55E7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，经主管领导</w:t>
      </w:r>
      <w:r w:rsidRPr="009941E5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审核后报国资处备案。</w:t>
      </w:r>
      <w:r w:rsidR="004512CE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对各种违规违纪行为，一经查实，将严肃处理。</w:t>
      </w:r>
    </w:p>
    <w:p w14:paraId="0E4390FC" w14:textId="77777777" w:rsidR="00263501" w:rsidRDefault="00FF02E1" w:rsidP="00FF02E1">
      <w:pPr>
        <w:spacing w:line="620" w:lineRule="exact"/>
        <w:ind w:firstLine="585"/>
        <w:rPr>
          <w:rFonts w:ascii="仿宋_GB2312" w:eastAsia="仿宋_GB2312" w:hAnsi="宋体"/>
          <w:sz w:val="32"/>
          <w:szCs w:val="32"/>
        </w:rPr>
      </w:pPr>
      <w:r w:rsidRPr="009941E5">
        <w:rPr>
          <w:rFonts w:ascii="仿宋_GB2312" w:eastAsia="仿宋_GB2312" w:hAnsi="黑体" w:hint="eastAsia"/>
          <w:b/>
          <w:sz w:val="32"/>
          <w:szCs w:val="32"/>
        </w:rPr>
        <w:t>第十条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Pr="009941E5">
        <w:rPr>
          <w:rFonts w:ascii="仿宋_GB2312" w:eastAsia="仿宋_GB2312" w:hAnsi="宋体" w:hint="eastAsia"/>
          <w:sz w:val="32"/>
          <w:szCs w:val="32"/>
        </w:rPr>
        <w:t>本办法由</w:t>
      </w:r>
      <w:r>
        <w:rPr>
          <w:rFonts w:ascii="仿宋_GB2312" w:eastAsia="仿宋_GB2312" w:hAnsi="宋体" w:hint="eastAsia"/>
          <w:sz w:val="32"/>
          <w:szCs w:val="32"/>
        </w:rPr>
        <w:t>人事和保障办公室</w:t>
      </w:r>
      <w:r w:rsidRPr="009941E5">
        <w:rPr>
          <w:rFonts w:ascii="仿宋_GB2312" w:eastAsia="仿宋_GB2312" w:hAnsi="宋体" w:hint="eastAsia"/>
          <w:sz w:val="32"/>
          <w:szCs w:val="32"/>
        </w:rPr>
        <w:t>负责解释，自发布之日起实施。</w:t>
      </w:r>
    </w:p>
    <w:p w14:paraId="511DC4ED" w14:textId="77777777" w:rsidR="00BC55E7" w:rsidRDefault="00BC55E7" w:rsidP="00FF02E1">
      <w:pPr>
        <w:spacing w:line="620" w:lineRule="exact"/>
        <w:ind w:firstLine="585"/>
        <w:rPr>
          <w:rFonts w:ascii="仿宋_GB2312" w:eastAsia="仿宋_GB2312" w:hAnsi="宋体"/>
          <w:sz w:val="32"/>
          <w:szCs w:val="32"/>
        </w:rPr>
      </w:pPr>
    </w:p>
    <w:p w14:paraId="7E188678" w14:textId="77777777" w:rsidR="00BC55E7" w:rsidRDefault="00BC55E7" w:rsidP="00FF02E1">
      <w:pPr>
        <w:spacing w:line="620" w:lineRule="exact"/>
        <w:ind w:firstLine="585"/>
        <w:rPr>
          <w:rFonts w:ascii="仿宋_GB2312" w:eastAsia="仿宋_GB2312" w:hAnsi="宋体"/>
          <w:sz w:val="32"/>
          <w:szCs w:val="32"/>
        </w:rPr>
      </w:pPr>
    </w:p>
    <w:p w14:paraId="0DEBA9A6" w14:textId="77777777" w:rsidR="00BC55E7" w:rsidRDefault="00BC55E7" w:rsidP="00FF02E1">
      <w:pPr>
        <w:spacing w:line="620" w:lineRule="exact"/>
        <w:ind w:firstLine="585"/>
        <w:rPr>
          <w:rFonts w:ascii="仿宋_GB2312" w:eastAsia="仿宋_GB2312" w:hAnsi="宋体"/>
          <w:sz w:val="32"/>
          <w:szCs w:val="32"/>
        </w:rPr>
      </w:pPr>
    </w:p>
    <w:p w14:paraId="24D8091E" w14:textId="77777777" w:rsidR="00BC55E7" w:rsidRDefault="00BC55E7" w:rsidP="00FF02E1">
      <w:pPr>
        <w:spacing w:line="620" w:lineRule="exact"/>
        <w:ind w:firstLine="58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水土保持研究所</w:t>
      </w:r>
    </w:p>
    <w:p w14:paraId="0EE28623" w14:textId="6FAD8295" w:rsidR="00BC55E7" w:rsidRPr="00FF02E1" w:rsidRDefault="00BC55E7" w:rsidP="00BC55E7">
      <w:pPr>
        <w:spacing w:line="620" w:lineRule="exact"/>
        <w:ind w:firstLine="5474"/>
      </w:pPr>
      <w:r>
        <w:rPr>
          <w:rFonts w:ascii="仿宋_GB2312" w:eastAsia="仿宋_GB2312" w:hAnsi="宋体" w:hint="eastAsia"/>
          <w:sz w:val="32"/>
          <w:szCs w:val="32"/>
        </w:rPr>
        <w:t>2020年4月1</w:t>
      </w:r>
      <w:r w:rsidR="004512CE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BC55E7" w:rsidRPr="00FF02E1" w:rsidSect="003B79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99633" w14:textId="77777777" w:rsidR="00033B59" w:rsidRDefault="00033B59" w:rsidP="00D16E96">
      <w:r>
        <w:separator/>
      </w:r>
    </w:p>
  </w:endnote>
  <w:endnote w:type="continuationSeparator" w:id="0">
    <w:p w14:paraId="1328AAB7" w14:textId="77777777" w:rsidR="00033B59" w:rsidRDefault="00033B59" w:rsidP="00D1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3926"/>
      <w:docPartObj>
        <w:docPartGallery w:val="Page Numbers (Bottom of Page)"/>
        <w:docPartUnique/>
      </w:docPartObj>
    </w:sdtPr>
    <w:sdtEndPr/>
    <w:sdtContent>
      <w:p w14:paraId="0AD7F836" w14:textId="77777777" w:rsidR="000D7E2D" w:rsidRDefault="004327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23D" w:rsidRPr="00F0123D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1A59DF6D" w14:textId="77777777" w:rsidR="000D7E2D" w:rsidRDefault="000D7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48E6B" w14:textId="77777777" w:rsidR="00033B59" w:rsidRDefault="00033B59" w:rsidP="00D16E96">
      <w:r>
        <w:separator/>
      </w:r>
    </w:p>
  </w:footnote>
  <w:footnote w:type="continuationSeparator" w:id="0">
    <w:p w14:paraId="74FFD322" w14:textId="77777777" w:rsidR="00033B59" w:rsidRDefault="00033B59" w:rsidP="00D16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3"/>
    <w:rsid w:val="00033B59"/>
    <w:rsid w:val="00047346"/>
    <w:rsid w:val="00062E63"/>
    <w:rsid w:val="000B5500"/>
    <w:rsid w:val="000D7E2D"/>
    <w:rsid w:val="001C612D"/>
    <w:rsid w:val="002C7274"/>
    <w:rsid w:val="00347208"/>
    <w:rsid w:val="003672A4"/>
    <w:rsid w:val="003B799A"/>
    <w:rsid w:val="003F7FDA"/>
    <w:rsid w:val="00402B24"/>
    <w:rsid w:val="00432786"/>
    <w:rsid w:val="004512CE"/>
    <w:rsid w:val="005633E8"/>
    <w:rsid w:val="006A49E0"/>
    <w:rsid w:val="007B4748"/>
    <w:rsid w:val="007C273E"/>
    <w:rsid w:val="00866F2F"/>
    <w:rsid w:val="00966F2E"/>
    <w:rsid w:val="009963FA"/>
    <w:rsid w:val="009E0649"/>
    <w:rsid w:val="00A078D4"/>
    <w:rsid w:val="00AC2785"/>
    <w:rsid w:val="00B1285B"/>
    <w:rsid w:val="00BB11F3"/>
    <w:rsid w:val="00BC55E7"/>
    <w:rsid w:val="00BD13DA"/>
    <w:rsid w:val="00D16E96"/>
    <w:rsid w:val="00E042AC"/>
    <w:rsid w:val="00EA1F25"/>
    <w:rsid w:val="00F0123D"/>
    <w:rsid w:val="00F7148E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C2436"/>
  <w15:docId w15:val="{761BC6B3-54BD-49B9-8F19-8ADEE886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E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E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杨世伟</dc:creator>
  <cp:keywords/>
  <dc:description/>
  <cp:lastModifiedBy>杨世伟</cp:lastModifiedBy>
  <cp:revision>6</cp:revision>
  <dcterms:created xsi:type="dcterms:W3CDTF">2020-04-15T00:24:00Z</dcterms:created>
  <dcterms:modified xsi:type="dcterms:W3CDTF">2020-04-16T02:46:00Z</dcterms:modified>
</cp:coreProperties>
</file>