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944D" w14:textId="77777777" w:rsidR="00AB02D2" w:rsidRDefault="00BF160D">
      <w:pPr>
        <w:spacing w:beforeLines="50" w:before="156" w:afterLines="50" w:after="156" w:line="360" w:lineRule="auto"/>
        <w:jc w:val="center"/>
        <w:rPr>
          <w:rFonts w:asciiTheme="minorEastAsia" w:hAnsiTheme="minorEastAsia" w:cs="Times New Roman"/>
          <w:b/>
          <w:color w:val="FF0000"/>
          <w:sz w:val="36"/>
          <w:szCs w:val="36"/>
        </w:rPr>
      </w:pPr>
      <w:r>
        <w:rPr>
          <w:rFonts w:asciiTheme="minorEastAsia" w:hAnsiTheme="minorEastAsia" w:cs="Times New Roman" w:hint="eastAsia"/>
          <w:b/>
          <w:color w:val="FF0000"/>
          <w:sz w:val="36"/>
          <w:szCs w:val="36"/>
        </w:rPr>
        <w:t>中国科学院教育部</w:t>
      </w:r>
      <w:r>
        <w:rPr>
          <w:rFonts w:asciiTheme="minorEastAsia" w:hAnsiTheme="minorEastAsia" w:cs="Times New Roman"/>
          <w:b/>
          <w:color w:val="FF0000"/>
          <w:sz w:val="36"/>
          <w:szCs w:val="36"/>
        </w:rPr>
        <w:t>水土保持与生态环境研究中心</w:t>
      </w:r>
    </w:p>
    <w:p w14:paraId="46F921AB" w14:textId="77777777" w:rsidR="00AB02D2" w:rsidRDefault="00BF160D">
      <w:pPr>
        <w:spacing w:beforeLines="50" w:before="156" w:afterLines="50" w:after="156" w:line="360" w:lineRule="auto"/>
        <w:jc w:val="center"/>
        <w:rPr>
          <w:rFonts w:asciiTheme="minorEastAsia" w:hAnsiTheme="minorEastAsia" w:cs="Times New Roman"/>
          <w:b/>
          <w:color w:val="FF0000"/>
          <w:sz w:val="36"/>
          <w:szCs w:val="36"/>
        </w:rPr>
      </w:pPr>
      <w:r>
        <w:rPr>
          <w:rFonts w:asciiTheme="minorEastAsia" w:hAnsiTheme="minorEastAsia" w:cs="Times New Roman"/>
          <w:b/>
          <w:color w:val="FF0000"/>
          <w:sz w:val="36"/>
          <w:szCs w:val="36"/>
        </w:rPr>
        <w:t>学位委员会会议纪要</w:t>
      </w:r>
    </w:p>
    <w:p w14:paraId="5E8D72D6" w14:textId="77777777" w:rsidR="00AB02D2" w:rsidRDefault="00BF160D">
      <w:pPr>
        <w:spacing w:beforeLines="50" w:before="156" w:afterLines="50" w:after="156" w:line="360" w:lineRule="auto"/>
        <w:jc w:val="center"/>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20</w:t>
      </w:r>
      <w:r>
        <w:rPr>
          <w:rFonts w:ascii="Times New Roman" w:eastAsia="仿宋" w:hAnsi="Times New Roman" w:cs="Times New Roman" w:hint="eastAsia"/>
          <w:sz w:val="32"/>
          <w:szCs w:val="32"/>
        </w:rPr>
        <w:t>23</w:t>
      </w:r>
      <w:r>
        <w:rPr>
          <w:rFonts w:ascii="Times New Roman" w:eastAsia="仿宋" w:hAnsi="Times New Roman" w:cs="Times New Roman"/>
          <w:sz w:val="32"/>
          <w:szCs w:val="32"/>
        </w:rPr>
        <w:t>年第</w:t>
      </w:r>
      <w:r>
        <w:rPr>
          <w:rFonts w:ascii="Times New Roman" w:eastAsia="仿宋" w:hAnsi="Times New Roman" w:cs="Times New Roman" w:hint="eastAsia"/>
          <w:color w:val="FF0000"/>
          <w:sz w:val="32"/>
          <w:szCs w:val="32"/>
        </w:rPr>
        <w:t>1</w:t>
      </w:r>
      <w:r>
        <w:rPr>
          <w:rFonts w:ascii="Times New Roman" w:eastAsia="仿宋" w:hAnsi="Times New Roman" w:cs="Times New Roman"/>
          <w:sz w:val="32"/>
          <w:szCs w:val="32"/>
        </w:rPr>
        <w:t>期）</w:t>
      </w:r>
    </w:p>
    <w:p w14:paraId="737B7426" w14:textId="77777777" w:rsidR="00AB02D2" w:rsidRDefault="00AB02D2">
      <w:pPr>
        <w:spacing w:beforeLines="50" w:before="156" w:afterLines="50" w:after="156" w:line="360" w:lineRule="auto"/>
        <w:jc w:val="center"/>
        <w:rPr>
          <w:rFonts w:ascii="Times New Roman" w:eastAsia="仿宋" w:hAnsi="Times New Roman" w:cs="Times New Roman"/>
          <w:sz w:val="32"/>
          <w:szCs w:val="32"/>
        </w:rPr>
      </w:pPr>
    </w:p>
    <w:p w14:paraId="6223D209" w14:textId="77777777" w:rsidR="00AB02D2" w:rsidRPr="000F159F" w:rsidRDefault="00BF160D">
      <w:pPr>
        <w:spacing w:line="360" w:lineRule="auto"/>
        <w:rPr>
          <w:rFonts w:ascii="Times New Roman" w:eastAsia="仿宋" w:hAnsi="Times New Roman" w:cs="Times New Roman"/>
          <w:sz w:val="30"/>
          <w:szCs w:val="30"/>
        </w:rPr>
      </w:pPr>
      <w:r>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6</w:t>
      </w:r>
      <w:r w:rsidRPr="000F159F">
        <w:rPr>
          <w:rFonts w:ascii="Times New Roman" w:eastAsia="仿宋" w:hAnsi="Times New Roman" w:cs="Times New Roman"/>
          <w:sz w:val="30"/>
          <w:szCs w:val="30"/>
        </w:rPr>
        <w:t>月</w:t>
      </w:r>
      <w:r w:rsidRPr="000F159F">
        <w:rPr>
          <w:rFonts w:ascii="Times New Roman" w:eastAsia="仿宋" w:hAnsi="Times New Roman" w:cs="Times New Roman"/>
          <w:sz w:val="30"/>
          <w:szCs w:val="30"/>
        </w:rPr>
        <w:t>7</w:t>
      </w:r>
      <w:r w:rsidRPr="000F159F">
        <w:rPr>
          <w:rFonts w:ascii="Times New Roman" w:eastAsia="仿宋" w:hAnsi="Times New Roman" w:cs="Times New Roman"/>
          <w:sz w:val="30"/>
          <w:szCs w:val="30"/>
        </w:rPr>
        <w:t>日，中心学位委员会主席冯浩所长主持召开中国科学院教育部水土保持与生态环境研究中心</w:t>
      </w:r>
      <w:r w:rsidRPr="000F159F">
        <w:rPr>
          <w:rFonts w:ascii="Times New Roman" w:eastAsia="仿宋" w:hAnsi="Times New Roman" w:cs="Times New Roman"/>
          <w:sz w:val="30"/>
          <w:szCs w:val="30"/>
        </w:rPr>
        <w:t>2023</w:t>
      </w:r>
      <w:r w:rsidRPr="000F159F">
        <w:rPr>
          <w:rFonts w:ascii="Times New Roman" w:eastAsia="仿宋" w:hAnsi="Times New Roman" w:cs="Times New Roman"/>
          <w:sz w:val="30"/>
          <w:szCs w:val="30"/>
        </w:rPr>
        <w:t>年第</w:t>
      </w:r>
      <w:r w:rsidRPr="000F159F">
        <w:rPr>
          <w:rFonts w:ascii="Times New Roman" w:eastAsia="仿宋" w:hAnsi="Times New Roman" w:cs="Times New Roman"/>
          <w:color w:val="000000" w:themeColor="text1"/>
          <w:sz w:val="30"/>
          <w:szCs w:val="30"/>
        </w:rPr>
        <w:t>1</w:t>
      </w:r>
      <w:r w:rsidRPr="000F159F">
        <w:rPr>
          <w:rFonts w:ascii="Times New Roman" w:eastAsia="仿宋" w:hAnsi="Times New Roman" w:cs="Times New Roman"/>
          <w:sz w:val="30"/>
          <w:szCs w:val="30"/>
        </w:rPr>
        <w:t>次学位委员会会议，现纪要如下：</w:t>
      </w:r>
      <w:r w:rsidRPr="000F159F">
        <w:rPr>
          <w:rFonts w:ascii="Times New Roman" w:eastAsia="仿宋" w:hAnsi="Times New Roman" w:cs="Times New Roman"/>
          <w:sz w:val="30"/>
          <w:szCs w:val="30"/>
        </w:rPr>
        <w:t xml:space="preserve">   </w:t>
      </w:r>
    </w:p>
    <w:p w14:paraId="133D8368" w14:textId="77777777" w:rsidR="00AB02D2" w:rsidRPr="000F159F" w:rsidRDefault="00BF160D">
      <w:pPr>
        <w:spacing w:line="360" w:lineRule="auto"/>
        <w:ind w:firstLine="600"/>
        <w:rPr>
          <w:rFonts w:ascii="Times New Roman" w:eastAsia="仿宋" w:hAnsi="Times New Roman" w:cs="Times New Roman"/>
          <w:b/>
          <w:sz w:val="30"/>
          <w:szCs w:val="30"/>
        </w:rPr>
      </w:pPr>
      <w:r w:rsidRPr="000F159F">
        <w:rPr>
          <w:rFonts w:ascii="Times New Roman" w:eastAsia="仿宋" w:hAnsi="Times New Roman" w:cs="Times New Roman"/>
          <w:b/>
          <w:sz w:val="30"/>
          <w:szCs w:val="30"/>
        </w:rPr>
        <w:t>1</w:t>
      </w:r>
      <w:r w:rsidRPr="000F159F">
        <w:rPr>
          <w:rFonts w:ascii="Times New Roman" w:eastAsia="仿宋" w:hAnsi="Times New Roman" w:cs="Times New Roman"/>
          <w:b/>
          <w:sz w:val="30"/>
          <w:szCs w:val="30"/>
        </w:rPr>
        <w:t>、审议</w:t>
      </w:r>
      <w:r w:rsidRPr="000F159F">
        <w:rPr>
          <w:rFonts w:ascii="Times New Roman" w:eastAsia="仿宋" w:hAnsi="Times New Roman" w:cs="Times New Roman"/>
          <w:b/>
          <w:sz w:val="30"/>
          <w:szCs w:val="30"/>
        </w:rPr>
        <w:t>2023</w:t>
      </w:r>
      <w:r w:rsidRPr="000F159F">
        <w:rPr>
          <w:rFonts w:ascii="Times New Roman" w:eastAsia="仿宋" w:hAnsi="Times New Roman" w:cs="Times New Roman"/>
          <w:b/>
          <w:sz w:val="30"/>
          <w:szCs w:val="30"/>
        </w:rPr>
        <w:t>年夏季申请博士、硕士学位人员资料</w:t>
      </w:r>
    </w:p>
    <w:p w14:paraId="39E6E1FB" w14:textId="41A95149" w:rsidR="00AB02D2" w:rsidRPr="000F159F" w:rsidRDefault="00BF160D">
      <w:pPr>
        <w:spacing w:line="360" w:lineRule="auto"/>
        <w:ind w:firstLine="600"/>
        <w:rPr>
          <w:rFonts w:ascii="Times New Roman" w:eastAsia="仿宋" w:hAnsi="Times New Roman" w:cs="Times New Roman"/>
          <w:sz w:val="30"/>
          <w:szCs w:val="30"/>
        </w:rPr>
      </w:pPr>
      <w:r w:rsidRPr="000F159F">
        <w:rPr>
          <w:rFonts w:ascii="Times New Roman" w:eastAsia="仿宋" w:hAnsi="Times New Roman" w:cs="Times New Roman"/>
          <w:sz w:val="30"/>
          <w:szCs w:val="30"/>
        </w:rPr>
        <w:t>会议听取了学位委员会秘书</w:t>
      </w:r>
      <w:r w:rsidR="0092466E" w:rsidRPr="000F159F">
        <w:rPr>
          <w:rFonts w:ascii="Times New Roman" w:eastAsia="仿宋" w:hAnsi="Times New Roman" w:cs="Times New Roman"/>
          <w:sz w:val="30"/>
          <w:szCs w:val="30"/>
        </w:rPr>
        <w:t>李红兵</w:t>
      </w:r>
      <w:r w:rsidRPr="000F159F">
        <w:rPr>
          <w:rFonts w:ascii="Times New Roman" w:eastAsia="仿宋" w:hAnsi="Times New Roman" w:cs="Times New Roman"/>
          <w:sz w:val="30"/>
          <w:szCs w:val="30"/>
        </w:rPr>
        <w:t>关于水保中心博</w:t>
      </w:r>
      <w:r w:rsidR="0092466E" w:rsidRPr="000F159F">
        <w:rPr>
          <w:rFonts w:ascii="Times New Roman" w:eastAsia="仿宋" w:hAnsi="Times New Roman" w:cs="Times New Roman"/>
          <w:sz w:val="30"/>
          <w:szCs w:val="30"/>
        </w:rPr>
        <w:t>、硕</w:t>
      </w:r>
      <w:r w:rsidRPr="000F159F">
        <w:rPr>
          <w:rFonts w:ascii="Times New Roman" w:eastAsia="仿宋" w:hAnsi="Times New Roman" w:cs="Times New Roman"/>
          <w:sz w:val="30"/>
          <w:szCs w:val="30"/>
        </w:rPr>
        <w:t>士毕业生</w:t>
      </w:r>
      <w:r w:rsidRPr="000F159F">
        <w:rPr>
          <w:rFonts w:ascii="Times New Roman" w:eastAsia="仿宋" w:hAnsi="Times New Roman" w:cs="Times New Roman"/>
          <w:sz w:val="30"/>
          <w:szCs w:val="30"/>
        </w:rPr>
        <w:t>2023</w:t>
      </w:r>
      <w:r w:rsidRPr="000F159F">
        <w:rPr>
          <w:rFonts w:ascii="Times New Roman" w:eastAsia="仿宋" w:hAnsi="Times New Roman" w:cs="Times New Roman"/>
          <w:sz w:val="30"/>
          <w:szCs w:val="30"/>
        </w:rPr>
        <w:t>年夏季学位初审名单</w:t>
      </w:r>
      <w:r w:rsidR="0092466E" w:rsidRPr="000F159F">
        <w:rPr>
          <w:rFonts w:ascii="Times New Roman" w:eastAsia="仿宋" w:hAnsi="Times New Roman" w:cs="Times New Roman"/>
          <w:sz w:val="30"/>
          <w:szCs w:val="30"/>
        </w:rPr>
        <w:t>及申请学位相关情况</w:t>
      </w:r>
      <w:r w:rsidRPr="000F159F">
        <w:rPr>
          <w:rFonts w:ascii="Times New Roman" w:eastAsia="仿宋" w:hAnsi="Times New Roman" w:cs="Times New Roman"/>
          <w:sz w:val="30"/>
          <w:szCs w:val="30"/>
        </w:rPr>
        <w:t>的汇报。经委员审议，全票通过，同意授予冯兰茜等</w:t>
      </w:r>
      <w:r w:rsidRPr="000F159F">
        <w:rPr>
          <w:rFonts w:ascii="Times New Roman" w:eastAsia="仿宋" w:hAnsi="Times New Roman" w:cs="Times New Roman"/>
          <w:sz w:val="30"/>
          <w:szCs w:val="30"/>
        </w:rPr>
        <w:t>2</w:t>
      </w:r>
      <w:r w:rsidR="004D0F45" w:rsidRPr="000F159F">
        <w:rPr>
          <w:rFonts w:ascii="Times New Roman" w:eastAsia="仿宋" w:hAnsi="Times New Roman" w:cs="Times New Roman"/>
          <w:sz w:val="30"/>
          <w:szCs w:val="30"/>
        </w:rPr>
        <w:t>3</w:t>
      </w:r>
      <w:r w:rsidRPr="000F159F">
        <w:rPr>
          <w:rFonts w:ascii="Times New Roman" w:eastAsia="仿宋" w:hAnsi="Times New Roman" w:cs="Times New Roman"/>
          <w:sz w:val="30"/>
          <w:szCs w:val="30"/>
        </w:rPr>
        <w:t>名</w:t>
      </w:r>
      <w:r w:rsidR="0092466E" w:rsidRPr="000F159F">
        <w:rPr>
          <w:rFonts w:ascii="Times New Roman" w:eastAsia="仿宋" w:hAnsi="Times New Roman" w:cs="Times New Roman"/>
          <w:sz w:val="30"/>
          <w:szCs w:val="30"/>
        </w:rPr>
        <w:t>研究生</w:t>
      </w:r>
      <w:r w:rsidRPr="000F159F">
        <w:rPr>
          <w:rFonts w:ascii="Times New Roman" w:eastAsia="仿宋" w:hAnsi="Times New Roman" w:cs="Times New Roman"/>
          <w:sz w:val="30"/>
          <w:szCs w:val="30"/>
        </w:rPr>
        <w:t>博士学位、凤紫棋等</w:t>
      </w:r>
      <w:r w:rsidRPr="000F159F">
        <w:rPr>
          <w:rFonts w:ascii="Times New Roman" w:eastAsia="仿宋" w:hAnsi="Times New Roman" w:cs="Times New Roman"/>
          <w:sz w:val="30"/>
          <w:szCs w:val="30"/>
        </w:rPr>
        <w:t>2</w:t>
      </w:r>
      <w:r w:rsidR="004D0F45" w:rsidRPr="000F159F">
        <w:rPr>
          <w:rFonts w:ascii="Times New Roman" w:eastAsia="仿宋" w:hAnsi="Times New Roman" w:cs="Times New Roman"/>
          <w:sz w:val="30"/>
          <w:szCs w:val="30"/>
        </w:rPr>
        <w:t>5</w:t>
      </w:r>
      <w:r w:rsidRPr="000F159F">
        <w:rPr>
          <w:rFonts w:ascii="Times New Roman" w:eastAsia="仿宋" w:hAnsi="Times New Roman" w:cs="Times New Roman"/>
          <w:sz w:val="30"/>
          <w:szCs w:val="30"/>
        </w:rPr>
        <w:t>名</w:t>
      </w:r>
      <w:r w:rsidR="0092466E" w:rsidRPr="000F159F">
        <w:rPr>
          <w:rFonts w:ascii="Times New Roman" w:eastAsia="仿宋" w:hAnsi="Times New Roman" w:cs="Times New Roman"/>
          <w:sz w:val="30"/>
          <w:szCs w:val="30"/>
        </w:rPr>
        <w:t>研究生</w:t>
      </w:r>
      <w:r w:rsidRPr="000F159F">
        <w:rPr>
          <w:rFonts w:ascii="Times New Roman" w:eastAsia="仿宋" w:hAnsi="Times New Roman" w:cs="Times New Roman"/>
          <w:sz w:val="30"/>
          <w:szCs w:val="30"/>
        </w:rPr>
        <w:t>硕士学位。</w:t>
      </w:r>
    </w:p>
    <w:p w14:paraId="697832AC" w14:textId="524FD92A" w:rsidR="00AB02D2" w:rsidRPr="000F159F" w:rsidRDefault="00BF160D">
      <w:pPr>
        <w:spacing w:line="360" w:lineRule="auto"/>
        <w:ind w:firstLine="600"/>
        <w:rPr>
          <w:rFonts w:ascii="Times New Roman" w:eastAsia="仿宋" w:hAnsi="Times New Roman" w:cs="Times New Roman"/>
          <w:sz w:val="30"/>
          <w:szCs w:val="30"/>
        </w:rPr>
      </w:pPr>
      <w:r w:rsidRPr="000F159F">
        <w:rPr>
          <w:rFonts w:ascii="Times New Roman" w:eastAsia="仿宋" w:hAnsi="Times New Roman" w:cs="Times New Roman"/>
          <w:sz w:val="30"/>
          <w:szCs w:val="30"/>
        </w:rPr>
        <w:t>2021</w:t>
      </w:r>
      <w:r w:rsidRPr="000F159F">
        <w:rPr>
          <w:rFonts w:ascii="Times New Roman" w:eastAsia="仿宋" w:hAnsi="Times New Roman" w:cs="Times New Roman"/>
          <w:sz w:val="30"/>
          <w:szCs w:val="30"/>
        </w:rPr>
        <w:t>年毕业博士研究生（杨晓峰）申请学位，科研成果达到学位授予要求，经委员审议，全票通过，同意授予</w:t>
      </w:r>
      <w:r w:rsidR="00B60E64" w:rsidRPr="000F159F">
        <w:rPr>
          <w:rFonts w:ascii="Times New Roman" w:eastAsia="仿宋" w:hAnsi="Times New Roman" w:cs="Times New Roman"/>
          <w:sz w:val="30"/>
          <w:szCs w:val="30"/>
        </w:rPr>
        <w:t>2021</w:t>
      </w:r>
      <w:r w:rsidR="00B60E64" w:rsidRPr="000F159F">
        <w:rPr>
          <w:rFonts w:ascii="Times New Roman" w:eastAsia="仿宋" w:hAnsi="Times New Roman" w:cs="Times New Roman"/>
          <w:sz w:val="30"/>
          <w:szCs w:val="30"/>
        </w:rPr>
        <w:t>届毕业缓议学位学生</w:t>
      </w:r>
      <w:r w:rsidRPr="000F159F">
        <w:rPr>
          <w:rFonts w:ascii="Times New Roman" w:eastAsia="仿宋" w:hAnsi="Times New Roman" w:cs="Times New Roman"/>
          <w:sz w:val="30"/>
          <w:szCs w:val="30"/>
        </w:rPr>
        <w:t>杨晓峰博士学位。</w:t>
      </w:r>
    </w:p>
    <w:p w14:paraId="433CDE2E" w14:textId="77777777" w:rsidR="00AB02D2" w:rsidRPr="000F159F" w:rsidRDefault="00BF160D">
      <w:pPr>
        <w:spacing w:line="360" w:lineRule="auto"/>
        <w:ind w:firstLine="600"/>
        <w:rPr>
          <w:rFonts w:ascii="Times New Roman" w:eastAsia="仿宋" w:hAnsi="Times New Roman" w:cs="Times New Roman"/>
          <w:b/>
          <w:sz w:val="30"/>
          <w:szCs w:val="30"/>
        </w:rPr>
      </w:pPr>
      <w:r w:rsidRPr="000F159F">
        <w:rPr>
          <w:rFonts w:ascii="Times New Roman" w:eastAsia="仿宋" w:hAnsi="Times New Roman" w:cs="Times New Roman"/>
          <w:b/>
          <w:sz w:val="30"/>
          <w:szCs w:val="30"/>
        </w:rPr>
        <w:t>2</w:t>
      </w:r>
      <w:r w:rsidRPr="000F159F">
        <w:rPr>
          <w:rFonts w:ascii="Times New Roman" w:eastAsia="仿宋" w:hAnsi="Times New Roman" w:cs="Times New Roman"/>
          <w:b/>
          <w:sz w:val="30"/>
          <w:szCs w:val="30"/>
        </w:rPr>
        <w:t>、</w:t>
      </w:r>
      <w:r w:rsidRPr="000F159F">
        <w:rPr>
          <w:rFonts w:ascii="Times New Roman" w:eastAsia="仿宋" w:hAnsi="Times New Roman" w:cs="Times New Roman"/>
          <w:b/>
          <w:sz w:val="30"/>
          <w:szCs w:val="30"/>
        </w:rPr>
        <w:t>2023</w:t>
      </w:r>
      <w:r w:rsidRPr="000F159F">
        <w:rPr>
          <w:rFonts w:ascii="Times New Roman" w:eastAsia="仿宋" w:hAnsi="Times New Roman" w:cs="Times New Roman"/>
          <w:b/>
          <w:sz w:val="30"/>
          <w:szCs w:val="30"/>
        </w:rPr>
        <w:t>年所长奖学金评审</w:t>
      </w:r>
    </w:p>
    <w:p w14:paraId="1124618E" w14:textId="17A02C7F" w:rsidR="00AB02D2" w:rsidRPr="000F159F" w:rsidRDefault="00BF160D">
      <w:pPr>
        <w:spacing w:line="360" w:lineRule="auto"/>
        <w:ind w:firstLine="600"/>
        <w:rPr>
          <w:rFonts w:ascii="Times New Roman" w:eastAsia="仿宋" w:hAnsi="Times New Roman" w:cs="Times New Roman"/>
          <w:sz w:val="30"/>
          <w:szCs w:val="30"/>
        </w:rPr>
      </w:pPr>
      <w:r w:rsidRPr="000F159F">
        <w:rPr>
          <w:rFonts w:ascii="Times New Roman" w:eastAsia="仿宋" w:hAnsi="Times New Roman" w:cs="Times New Roman"/>
          <w:sz w:val="30"/>
          <w:szCs w:val="30"/>
        </w:rPr>
        <w:t>会议听取了学位委员会秘书李红兵</w:t>
      </w:r>
      <w:r w:rsidR="0092466E" w:rsidRPr="000F159F">
        <w:rPr>
          <w:rFonts w:ascii="Times New Roman" w:eastAsia="仿宋" w:hAnsi="Times New Roman" w:cs="Times New Roman"/>
          <w:sz w:val="30"/>
          <w:szCs w:val="30"/>
        </w:rPr>
        <w:t>关于</w:t>
      </w:r>
      <w:r w:rsidRPr="000F159F">
        <w:rPr>
          <w:rFonts w:ascii="Times New Roman" w:eastAsia="仿宋" w:hAnsi="Times New Roman" w:cs="Times New Roman"/>
          <w:sz w:val="30"/>
          <w:szCs w:val="30"/>
        </w:rPr>
        <w:t>所长奖学金的申请条件和申报情况</w:t>
      </w:r>
      <w:r w:rsidR="0092466E" w:rsidRPr="000F159F">
        <w:rPr>
          <w:rFonts w:ascii="Times New Roman" w:eastAsia="仿宋" w:hAnsi="Times New Roman" w:cs="Times New Roman"/>
          <w:sz w:val="30"/>
          <w:szCs w:val="30"/>
        </w:rPr>
        <w:t>的汇报</w:t>
      </w:r>
      <w:r w:rsidRPr="000F159F">
        <w:rPr>
          <w:rFonts w:ascii="Times New Roman" w:eastAsia="仿宋" w:hAnsi="Times New Roman" w:cs="Times New Roman"/>
          <w:sz w:val="30"/>
          <w:szCs w:val="30"/>
        </w:rPr>
        <w:t>。经委员审议，投票表决，以下研究生获</w:t>
      </w:r>
      <w:r w:rsidR="0092466E" w:rsidRPr="000F159F">
        <w:rPr>
          <w:rFonts w:ascii="Times New Roman" w:eastAsia="仿宋" w:hAnsi="Times New Roman" w:cs="Times New Roman"/>
          <w:sz w:val="30"/>
          <w:szCs w:val="30"/>
        </w:rPr>
        <w:t>所长奖学金</w:t>
      </w:r>
      <w:r w:rsidRPr="000F159F">
        <w:rPr>
          <w:rFonts w:ascii="Times New Roman" w:eastAsia="仿宋" w:hAnsi="Times New Roman" w:cs="Times New Roman"/>
          <w:sz w:val="30"/>
          <w:szCs w:val="30"/>
        </w:rPr>
        <w:t>：博士生孔维波</w:t>
      </w:r>
      <w:r w:rsidR="0092466E" w:rsidRPr="000F159F">
        <w:rPr>
          <w:rFonts w:ascii="Times New Roman" w:eastAsia="仿宋" w:hAnsi="Times New Roman" w:cs="Times New Roman"/>
          <w:sz w:val="30"/>
          <w:szCs w:val="30"/>
        </w:rPr>
        <w:t>、</w:t>
      </w:r>
      <w:r w:rsidRPr="000F159F">
        <w:rPr>
          <w:rFonts w:ascii="Times New Roman" w:eastAsia="仿宋" w:hAnsi="Times New Roman" w:cs="Times New Roman"/>
          <w:sz w:val="30"/>
          <w:szCs w:val="30"/>
        </w:rPr>
        <w:t>硕士生李志斌获特别奖；博士生王宝荣、段成娇，硕士生范俊健、沈影利获优秀奖。</w:t>
      </w:r>
    </w:p>
    <w:p w14:paraId="3BBF4C11" w14:textId="77777777" w:rsidR="00AB02D2" w:rsidRPr="000F159F" w:rsidRDefault="00BF160D">
      <w:pPr>
        <w:spacing w:line="360" w:lineRule="auto"/>
        <w:ind w:firstLine="600"/>
        <w:rPr>
          <w:rFonts w:ascii="Times New Roman" w:eastAsia="仿宋" w:hAnsi="Times New Roman" w:cs="Times New Roman"/>
          <w:b/>
          <w:sz w:val="30"/>
          <w:szCs w:val="30"/>
        </w:rPr>
      </w:pPr>
      <w:r w:rsidRPr="000F159F">
        <w:rPr>
          <w:rFonts w:ascii="Times New Roman" w:eastAsia="仿宋" w:hAnsi="Times New Roman" w:cs="Times New Roman"/>
          <w:b/>
          <w:sz w:val="30"/>
          <w:szCs w:val="30"/>
        </w:rPr>
        <w:t>3</w:t>
      </w:r>
      <w:r w:rsidRPr="000F159F">
        <w:rPr>
          <w:rFonts w:ascii="Times New Roman" w:eastAsia="仿宋" w:hAnsi="Times New Roman" w:cs="Times New Roman"/>
          <w:b/>
          <w:sz w:val="30"/>
          <w:szCs w:val="30"/>
        </w:rPr>
        <w:t>、</w:t>
      </w:r>
      <w:r w:rsidRPr="000F159F">
        <w:rPr>
          <w:rFonts w:ascii="Times New Roman" w:eastAsia="仿宋" w:hAnsi="Times New Roman" w:cs="Times New Roman"/>
          <w:b/>
          <w:sz w:val="30"/>
          <w:szCs w:val="30"/>
        </w:rPr>
        <w:t>2023</w:t>
      </w:r>
      <w:r w:rsidRPr="000F159F">
        <w:rPr>
          <w:rFonts w:ascii="Times New Roman" w:eastAsia="仿宋" w:hAnsi="Times New Roman" w:cs="Times New Roman"/>
          <w:b/>
          <w:sz w:val="30"/>
          <w:szCs w:val="30"/>
        </w:rPr>
        <w:t>年新晋导师招生资格审议</w:t>
      </w:r>
    </w:p>
    <w:p w14:paraId="34D60CF5" w14:textId="76D7C8D8" w:rsidR="00AB02D2" w:rsidRPr="000F159F" w:rsidRDefault="00BF160D">
      <w:pPr>
        <w:spacing w:line="360" w:lineRule="auto"/>
        <w:ind w:firstLine="600"/>
        <w:rPr>
          <w:rFonts w:ascii="Times New Roman" w:eastAsia="仿宋" w:hAnsi="Times New Roman" w:cs="Times New Roman"/>
          <w:sz w:val="30"/>
          <w:szCs w:val="30"/>
        </w:rPr>
      </w:pPr>
      <w:r w:rsidRPr="000F159F">
        <w:rPr>
          <w:rFonts w:ascii="Times New Roman" w:eastAsia="仿宋" w:hAnsi="Times New Roman" w:cs="Times New Roman"/>
          <w:sz w:val="30"/>
          <w:szCs w:val="30"/>
        </w:rPr>
        <w:lastRenderedPageBreak/>
        <w:t>学位委员会秘书李红兵宣读了水保中心导师年审办法，委员查阅了新晋博导、硕导申请材料。经审议、表决，全票同意孙文义晋升博导</w:t>
      </w:r>
      <w:r w:rsidR="0092466E" w:rsidRPr="000F159F">
        <w:rPr>
          <w:rFonts w:ascii="Times New Roman" w:eastAsia="仿宋" w:hAnsi="Times New Roman" w:cs="Times New Roman"/>
          <w:sz w:val="30"/>
          <w:szCs w:val="30"/>
        </w:rPr>
        <w:t>；</w:t>
      </w:r>
      <w:r w:rsidRPr="000F159F">
        <w:rPr>
          <w:rFonts w:ascii="Times New Roman" w:eastAsia="仿宋" w:hAnsi="Times New Roman" w:cs="Times New Roman"/>
          <w:sz w:val="30"/>
          <w:szCs w:val="30"/>
        </w:rPr>
        <w:t>同意蔡耀辉、岳善超晋升硕导。</w:t>
      </w:r>
    </w:p>
    <w:p w14:paraId="12BBD23F" w14:textId="77777777" w:rsidR="00AB02D2" w:rsidRPr="000F159F" w:rsidRDefault="00AB02D2">
      <w:pPr>
        <w:spacing w:line="360" w:lineRule="auto"/>
        <w:rPr>
          <w:rFonts w:ascii="Times New Roman" w:eastAsia="仿宋" w:hAnsi="Times New Roman" w:cs="Times New Roman"/>
          <w:sz w:val="30"/>
          <w:szCs w:val="30"/>
        </w:rPr>
      </w:pPr>
    </w:p>
    <w:p w14:paraId="4A7D7A0D" w14:textId="77777777" w:rsidR="00AB02D2" w:rsidRPr="000F159F" w:rsidRDefault="00BF160D">
      <w:pPr>
        <w:spacing w:line="360" w:lineRule="auto"/>
        <w:ind w:left="1416" w:hangingChars="472" w:hanging="1416"/>
        <w:rPr>
          <w:rFonts w:ascii="Times New Roman" w:eastAsia="仿宋" w:hAnsi="Times New Roman" w:cs="Times New Roman"/>
          <w:sz w:val="30"/>
          <w:szCs w:val="30"/>
        </w:rPr>
      </w:pPr>
      <w:r w:rsidRPr="000F159F">
        <w:rPr>
          <w:rFonts w:ascii="Times New Roman" w:eastAsia="仿宋" w:hAnsi="Times New Roman" w:cs="Times New Roman"/>
          <w:sz w:val="30"/>
          <w:szCs w:val="30"/>
        </w:rPr>
        <w:t>参会人员：冯浩</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刘国彬</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许明祥</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李世清</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魏孝荣</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樊军</w:t>
      </w:r>
      <w:r w:rsidRPr="000F159F">
        <w:rPr>
          <w:rFonts w:ascii="Times New Roman" w:eastAsia="仿宋" w:hAnsi="Times New Roman" w:cs="Times New Roman"/>
          <w:sz w:val="30"/>
          <w:szCs w:val="30"/>
        </w:rPr>
        <w:t xml:space="preserve"> </w:t>
      </w:r>
    </w:p>
    <w:p w14:paraId="4AC02348" w14:textId="77777777" w:rsidR="00AB02D2" w:rsidRPr="000F159F" w:rsidRDefault="00BF160D">
      <w:pPr>
        <w:spacing w:line="360" w:lineRule="auto"/>
        <w:ind w:firstLineChars="500" w:firstLine="1500"/>
        <w:rPr>
          <w:rFonts w:ascii="Times New Roman" w:eastAsia="仿宋" w:hAnsi="Times New Roman" w:cs="Times New Roman"/>
          <w:sz w:val="30"/>
          <w:szCs w:val="30"/>
        </w:rPr>
      </w:pPr>
      <w:r w:rsidRPr="000F159F">
        <w:rPr>
          <w:rFonts w:ascii="Times New Roman" w:eastAsia="仿宋" w:hAnsi="Times New Roman" w:cs="Times New Roman"/>
          <w:sz w:val="30"/>
          <w:szCs w:val="30"/>
        </w:rPr>
        <w:t>王飞</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王国梁</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高照良</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郭胜利</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郑粉莉</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李红兵</w:t>
      </w:r>
    </w:p>
    <w:p w14:paraId="481663D6" w14:textId="77777777" w:rsidR="00AB02D2" w:rsidRPr="000F159F" w:rsidRDefault="00BF160D">
      <w:pPr>
        <w:spacing w:line="360" w:lineRule="auto"/>
        <w:ind w:left="1416" w:hangingChars="472" w:hanging="1416"/>
        <w:rPr>
          <w:rFonts w:ascii="Times New Roman" w:eastAsia="仿宋" w:hAnsi="Times New Roman" w:cs="Times New Roman"/>
          <w:sz w:val="30"/>
          <w:szCs w:val="30"/>
        </w:rPr>
      </w:pPr>
      <w:r w:rsidRPr="000F159F">
        <w:rPr>
          <w:rFonts w:ascii="Times New Roman" w:eastAsia="仿宋" w:hAnsi="Times New Roman" w:cs="Times New Roman"/>
          <w:sz w:val="30"/>
          <w:szCs w:val="30"/>
        </w:rPr>
        <w:t>请假人员：于强</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刘宝元</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赵西宁</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赵广举</w:t>
      </w:r>
    </w:p>
    <w:p w14:paraId="1E00EB0D" w14:textId="77777777" w:rsidR="00AB02D2" w:rsidRPr="000F159F" w:rsidRDefault="00BF160D">
      <w:pPr>
        <w:spacing w:line="360" w:lineRule="auto"/>
        <w:rPr>
          <w:rFonts w:ascii="Times New Roman" w:eastAsia="仿宋" w:hAnsi="Times New Roman" w:cs="Times New Roman"/>
          <w:sz w:val="30"/>
          <w:szCs w:val="30"/>
        </w:rPr>
      </w:pPr>
      <w:r w:rsidRPr="000F159F">
        <w:rPr>
          <w:rFonts w:ascii="Times New Roman" w:eastAsia="仿宋" w:hAnsi="Times New Roman" w:cs="Times New Roman"/>
          <w:sz w:val="30"/>
          <w:szCs w:val="30"/>
        </w:rPr>
        <w:t>列席人员：宋阳</w:t>
      </w:r>
      <w:r w:rsidRPr="000F159F">
        <w:rPr>
          <w:rFonts w:ascii="Times New Roman" w:eastAsia="仿宋" w:hAnsi="Times New Roman" w:cs="Times New Roman"/>
          <w:sz w:val="30"/>
          <w:szCs w:val="30"/>
        </w:rPr>
        <w:t xml:space="preserve">  </w:t>
      </w:r>
      <w:r w:rsidRPr="000F159F">
        <w:rPr>
          <w:rFonts w:ascii="Times New Roman" w:eastAsia="仿宋" w:hAnsi="Times New Roman" w:cs="Times New Roman"/>
          <w:sz w:val="30"/>
          <w:szCs w:val="30"/>
        </w:rPr>
        <w:t>师娟娟</w:t>
      </w:r>
    </w:p>
    <w:p w14:paraId="24461130" w14:textId="77777777" w:rsidR="00AB02D2" w:rsidRPr="000F159F" w:rsidRDefault="00AB02D2">
      <w:pPr>
        <w:spacing w:line="360" w:lineRule="auto"/>
        <w:ind w:firstLine="600"/>
        <w:rPr>
          <w:rFonts w:ascii="Times New Roman" w:eastAsia="仿宋" w:hAnsi="Times New Roman" w:cs="Times New Roman"/>
          <w:sz w:val="30"/>
          <w:szCs w:val="30"/>
        </w:rPr>
      </w:pPr>
    </w:p>
    <w:p w14:paraId="2F0E3282" w14:textId="77777777" w:rsidR="00AB02D2" w:rsidRPr="000F159F" w:rsidRDefault="00BF160D">
      <w:pPr>
        <w:spacing w:line="360" w:lineRule="auto"/>
        <w:ind w:leftChars="1350" w:left="2835"/>
        <w:jc w:val="center"/>
        <w:rPr>
          <w:rFonts w:ascii="Times New Roman" w:eastAsia="仿宋" w:hAnsi="Times New Roman" w:cs="Times New Roman"/>
          <w:sz w:val="30"/>
          <w:szCs w:val="30"/>
        </w:rPr>
      </w:pPr>
      <w:r w:rsidRPr="000F159F">
        <w:rPr>
          <w:rFonts w:ascii="Times New Roman" w:eastAsia="仿宋" w:hAnsi="Times New Roman" w:cs="Times New Roman"/>
          <w:sz w:val="30"/>
          <w:szCs w:val="30"/>
        </w:rPr>
        <w:t>中国科学院教育部</w:t>
      </w:r>
    </w:p>
    <w:p w14:paraId="4EB4776C" w14:textId="77777777" w:rsidR="00AB02D2" w:rsidRPr="000F159F" w:rsidRDefault="00BF160D">
      <w:pPr>
        <w:spacing w:line="360" w:lineRule="auto"/>
        <w:ind w:leftChars="1350" w:left="2835"/>
        <w:jc w:val="center"/>
        <w:rPr>
          <w:rFonts w:ascii="Times New Roman" w:eastAsia="仿宋" w:hAnsi="Times New Roman" w:cs="Times New Roman"/>
          <w:sz w:val="30"/>
          <w:szCs w:val="30"/>
        </w:rPr>
      </w:pPr>
      <w:r w:rsidRPr="000F159F">
        <w:rPr>
          <w:rFonts w:ascii="Times New Roman" w:eastAsia="仿宋" w:hAnsi="Times New Roman" w:cs="Times New Roman"/>
          <w:sz w:val="30"/>
          <w:szCs w:val="30"/>
        </w:rPr>
        <w:t>水土保持与生态环境研究中心研究生部</w:t>
      </w:r>
    </w:p>
    <w:p w14:paraId="7C564E09" w14:textId="77777777" w:rsidR="00AB02D2" w:rsidRPr="000F159F" w:rsidRDefault="00BF160D">
      <w:pPr>
        <w:spacing w:line="360" w:lineRule="auto"/>
        <w:ind w:leftChars="1350" w:left="2835"/>
        <w:jc w:val="center"/>
        <w:rPr>
          <w:rFonts w:ascii="Times New Roman" w:eastAsia="仿宋" w:hAnsi="Times New Roman" w:cs="Times New Roman"/>
          <w:sz w:val="30"/>
          <w:szCs w:val="30"/>
        </w:rPr>
      </w:pPr>
      <w:r w:rsidRPr="000F159F">
        <w:rPr>
          <w:rFonts w:ascii="Times New Roman" w:eastAsia="仿宋" w:hAnsi="Times New Roman" w:cs="Times New Roman"/>
          <w:sz w:val="30"/>
          <w:szCs w:val="30"/>
        </w:rPr>
        <w:t>2023</w:t>
      </w:r>
      <w:r w:rsidRPr="000F159F">
        <w:rPr>
          <w:rFonts w:ascii="Times New Roman" w:eastAsia="仿宋" w:hAnsi="Times New Roman" w:cs="Times New Roman"/>
          <w:sz w:val="30"/>
          <w:szCs w:val="30"/>
        </w:rPr>
        <w:t>年</w:t>
      </w:r>
      <w:r w:rsidRPr="000F159F">
        <w:rPr>
          <w:rFonts w:ascii="Times New Roman" w:eastAsia="仿宋" w:hAnsi="Times New Roman" w:cs="Times New Roman"/>
          <w:sz w:val="30"/>
          <w:szCs w:val="30"/>
        </w:rPr>
        <w:t>6</w:t>
      </w:r>
      <w:r w:rsidRPr="000F159F">
        <w:rPr>
          <w:rFonts w:ascii="Times New Roman" w:eastAsia="仿宋" w:hAnsi="Times New Roman" w:cs="Times New Roman"/>
          <w:sz w:val="30"/>
          <w:szCs w:val="30"/>
        </w:rPr>
        <w:t>月</w:t>
      </w:r>
      <w:r w:rsidRPr="000F159F">
        <w:rPr>
          <w:rFonts w:ascii="Times New Roman" w:eastAsia="仿宋" w:hAnsi="Times New Roman" w:cs="Times New Roman"/>
          <w:sz w:val="30"/>
          <w:szCs w:val="30"/>
        </w:rPr>
        <w:t>7</w:t>
      </w:r>
      <w:r w:rsidRPr="000F159F">
        <w:rPr>
          <w:rFonts w:ascii="Times New Roman" w:eastAsia="仿宋" w:hAnsi="Times New Roman" w:cs="Times New Roman"/>
          <w:sz w:val="30"/>
          <w:szCs w:val="30"/>
        </w:rPr>
        <w:t>日</w:t>
      </w:r>
    </w:p>
    <w:sectPr w:rsidR="00AB02D2" w:rsidRPr="000F1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C303" w14:textId="77777777" w:rsidR="007E2148" w:rsidRDefault="007E2148" w:rsidP="0092466E">
      <w:r>
        <w:separator/>
      </w:r>
    </w:p>
  </w:endnote>
  <w:endnote w:type="continuationSeparator" w:id="0">
    <w:p w14:paraId="6101CFB2" w14:textId="77777777" w:rsidR="007E2148" w:rsidRDefault="007E2148" w:rsidP="0092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0C9A" w14:textId="77777777" w:rsidR="007E2148" w:rsidRDefault="007E2148" w:rsidP="0092466E">
      <w:r>
        <w:separator/>
      </w:r>
    </w:p>
  </w:footnote>
  <w:footnote w:type="continuationSeparator" w:id="0">
    <w:p w14:paraId="1070E9AF" w14:textId="77777777" w:rsidR="007E2148" w:rsidRDefault="007E2148" w:rsidP="00924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c2MzM5NTk4YjhjNGQwNzBmNmVkNjRhMjcxOWQxZDgifQ=="/>
  </w:docVars>
  <w:rsids>
    <w:rsidRoot w:val="00C61F8A"/>
    <w:rsid w:val="00003097"/>
    <w:rsid w:val="000F159F"/>
    <w:rsid w:val="000F2B6F"/>
    <w:rsid w:val="00107AC8"/>
    <w:rsid w:val="00160702"/>
    <w:rsid w:val="001B58AE"/>
    <w:rsid w:val="001B7155"/>
    <w:rsid w:val="002A41DD"/>
    <w:rsid w:val="002B3E66"/>
    <w:rsid w:val="002F5C14"/>
    <w:rsid w:val="003F4911"/>
    <w:rsid w:val="004D0F45"/>
    <w:rsid w:val="004F2EDF"/>
    <w:rsid w:val="005F50B7"/>
    <w:rsid w:val="00664158"/>
    <w:rsid w:val="006F2BDA"/>
    <w:rsid w:val="007271CB"/>
    <w:rsid w:val="007E2148"/>
    <w:rsid w:val="0080310A"/>
    <w:rsid w:val="00823660"/>
    <w:rsid w:val="00830081"/>
    <w:rsid w:val="00846766"/>
    <w:rsid w:val="008973F2"/>
    <w:rsid w:val="008A0388"/>
    <w:rsid w:val="0092466E"/>
    <w:rsid w:val="00991F71"/>
    <w:rsid w:val="00992F2D"/>
    <w:rsid w:val="009A1661"/>
    <w:rsid w:val="00AB02D2"/>
    <w:rsid w:val="00B316CF"/>
    <w:rsid w:val="00B60E64"/>
    <w:rsid w:val="00B67156"/>
    <w:rsid w:val="00BE1E39"/>
    <w:rsid w:val="00BF160D"/>
    <w:rsid w:val="00C46274"/>
    <w:rsid w:val="00C61F8A"/>
    <w:rsid w:val="00C740A0"/>
    <w:rsid w:val="00C87BCD"/>
    <w:rsid w:val="00CF577B"/>
    <w:rsid w:val="00D5791F"/>
    <w:rsid w:val="00D97476"/>
    <w:rsid w:val="00DE0C42"/>
    <w:rsid w:val="00DF0238"/>
    <w:rsid w:val="00EF4922"/>
    <w:rsid w:val="00EF730E"/>
    <w:rsid w:val="00F233DF"/>
    <w:rsid w:val="00F2606D"/>
    <w:rsid w:val="00F5253F"/>
    <w:rsid w:val="07A9012A"/>
    <w:rsid w:val="0F283BCE"/>
    <w:rsid w:val="1CD76C4F"/>
    <w:rsid w:val="3B395F9B"/>
    <w:rsid w:val="40E0571C"/>
    <w:rsid w:val="413C4A86"/>
    <w:rsid w:val="41674B80"/>
    <w:rsid w:val="43914C7C"/>
    <w:rsid w:val="5094772E"/>
    <w:rsid w:val="68EC1C98"/>
    <w:rsid w:val="7871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D2EC5"/>
  <w15:docId w15:val="{B4E165D5-CEF9-4C71-8732-F7102E4D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B60E6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562</Characters>
  <Application>Microsoft Office Word</Application>
  <DocSecurity>0</DocSecurity>
  <Lines>4</Lines>
  <Paragraphs>1</Paragraphs>
  <ScaleCrop>false</ScaleCrop>
  <Company>Microsoft</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高鹏</dc:creator>
  <cp:lastModifiedBy>8615109218039</cp:lastModifiedBy>
  <cp:revision>3</cp:revision>
  <cp:lastPrinted>2017-12-13T01:53:00Z</cp:lastPrinted>
  <dcterms:created xsi:type="dcterms:W3CDTF">2023-06-12T07:43:00Z</dcterms:created>
  <dcterms:modified xsi:type="dcterms:W3CDTF">2023-06-12T07:44:00Z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FCE5CAD4FDCF443A94920F63CCEA176E</vt:lpwstr>
  </property>
</Properties>
</file>