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E55188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E55188">
        <w:rPr>
          <w:rFonts w:ascii="方正小标宋简体" w:eastAsia="方正小标宋简体" w:hAnsi="方正小标宋简体"/>
          <w:sz w:val="32"/>
          <w:szCs w:val="32"/>
        </w:rPr>
        <w:t>7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613122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E55188">
        <w:rPr>
          <w:rFonts w:ascii="方正小标宋简体" w:eastAsia="方正小标宋简体" w:hAnsi="方正小标宋简体"/>
          <w:sz w:val="32"/>
          <w:szCs w:val="32"/>
        </w:rPr>
        <w:t>13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2034C6">
        <w:trPr>
          <w:trHeight w:hRule="exact" w:val="1420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E55188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11.7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2034C6" w:rsidRDefault="002034C6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2034C6">
              <w:rPr>
                <w:rFonts w:ascii="仿宋_GB2312" w:eastAsia="仿宋_GB2312" w:hint="eastAsia"/>
                <w:sz w:val="28"/>
                <w:szCs w:val="28"/>
              </w:rPr>
              <w:t>参加</w:t>
            </w:r>
            <w:r w:rsidRPr="002034C6">
              <w:rPr>
                <w:rFonts w:ascii="仿宋_GB2312" w:eastAsia="仿宋_GB2312"/>
                <w:sz w:val="28"/>
                <w:szCs w:val="28"/>
              </w:rPr>
              <w:t>中科院贯彻党的二十大精神宣讲报告会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（杜永峰、韩锁昌、许明祥）</w:t>
            </w:r>
          </w:p>
          <w:p w:rsidR="00235815" w:rsidRPr="00202997" w:rsidRDefault="002034C6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参加学校会议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(冯浩)</w:t>
            </w: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080D2B" w:rsidRPr="00080D2B" w:rsidRDefault="002034C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学科建设仪器采购事宜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E55188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6D735D" w:rsidRDefault="002034C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讨论合作事宜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35815" w:rsidRPr="00F27C72" w:rsidRDefault="002034C6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流域管理学 授课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E55188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35815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35815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E55188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8B28FE" w:rsidRPr="00FC6B12" w:rsidRDefault="002034C6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学校研究生培养方案论证会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35815" w:rsidRPr="009D1875" w:rsidRDefault="00235815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E55188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080D2B" w:rsidRPr="009D1875" w:rsidRDefault="002034C6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课程思政建设考评会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Pr="00B03805" w:rsidRDefault="002034C6" w:rsidP="0035605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参加课题组会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E55188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EC3B2F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E55188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E55188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55188" w:rsidRDefault="00E55188" w:rsidP="00235815">
      <w:pPr>
        <w:spacing w:line="4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浩：</w:t>
      </w:r>
      <w:r w:rsidR="002034C6">
        <w:rPr>
          <w:rFonts w:ascii="仿宋_GB2312" w:eastAsia="仿宋_GB2312"/>
          <w:sz w:val="28"/>
          <w:szCs w:val="28"/>
        </w:rPr>
        <w:t>9-10号榆林出差</w:t>
      </w:r>
    </w:p>
    <w:p w:rsidR="00E55188" w:rsidRPr="00411B84" w:rsidRDefault="002034C6" w:rsidP="00CF30C5">
      <w:pPr>
        <w:spacing w:line="4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魏孝荣：本周在榆林出差</w:t>
      </w:r>
    </w:p>
    <w:sectPr w:rsidR="00E55188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D9" w:rsidRDefault="006619D9" w:rsidP="00497E85">
      <w:r>
        <w:separator/>
      </w:r>
    </w:p>
  </w:endnote>
  <w:endnote w:type="continuationSeparator" w:id="0">
    <w:p w:rsidR="006619D9" w:rsidRDefault="006619D9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D9" w:rsidRDefault="006619D9" w:rsidP="00497E85">
      <w:r>
        <w:separator/>
      </w:r>
    </w:p>
  </w:footnote>
  <w:footnote w:type="continuationSeparator" w:id="0">
    <w:p w:rsidR="006619D9" w:rsidRDefault="006619D9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5A9B"/>
    <w:rsid w:val="00055C3C"/>
    <w:rsid w:val="00056DDF"/>
    <w:rsid w:val="00062474"/>
    <w:rsid w:val="000635E4"/>
    <w:rsid w:val="00064B9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776B"/>
    <w:rsid w:val="00635138"/>
    <w:rsid w:val="00640FFE"/>
    <w:rsid w:val="00641C56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1889"/>
    <w:rsid w:val="00794219"/>
    <w:rsid w:val="007A5669"/>
    <w:rsid w:val="007C44C7"/>
    <w:rsid w:val="007D1D1B"/>
    <w:rsid w:val="007D1FC2"/>
    <w:rsid w:val="007D31DC"/>
    <w:rsid w:val="007D6FC5"/>
    <w:rsid w:val="00804906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E6596"/>
    <w:rsid w:val="00AF164D"/>
    <w:rsid w:val="00AF1EA3"/>
    <w:rsid w:val="00AF311F"/>
    <w:rsid w:val="00B016D4"/>
    <w:rsid w:val="00B03805"/>
    <w:rsid w:val="00B0486F"/>
    <w:rsid w:val="00B05823"/>
    <w:rsid w:val="00B1264F"/>
    <w:rsid w:val="00B23356"/>
    <w:rsid w:val="00B25B19"/>
    <w:rsid w:val="00B36DD1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A1869"/>
    <w:rsid w:val="00EB54E7"/>
    <w:rsid w:val="00EB74FE"/>
    <w:rsid w:val="00EC3B2F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26A18"/>
    <w:rsid w:val="00F27C72"/>
    <w:rsid w:val="00F27DD1"/>
    <w:rsid w:val="00F3149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352AC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481D97-2CF9-448D-95AF-C5BA0BC1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185</cp:revision>
  <cp:lastPrinted>2020-05-18T00:02:00Z</cp:lastPrinted>
  <dcterms:created xsi:type="dcterms:W3CDTF">2018-10-08T01:03:00Z</dcterms:created>
  <dcterms:modified xsi:type="dcterms:W3CDTF">2022-11-08T03:35:00Z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