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63C5" w14:textId="77777777" w:rsidR="00C72B29" w:rsidRDefault="00BC4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西北农林科技大学</w:t>
      </w:r>
      <w:r w:rsidR="00C72B29">
        <w:rPr>
          <w:rFonts w:ascii="黑体" w:eastAsia="黑体" w:hAnsi="黑体" w:cs="黑体" w:hint="eastAsia"/>
          <w:sz w:val="32"/>
          <w:szCs w:val="32"/>
        </w:rPr>
        <w:t>水土保持科学与工程学院</w:t>
      </w:r>
    </w:p>
    <w:p w14:paraId="7E84FFBE" w14:textId="08B8F24F" w:rsidR="004F4956" w:rsidRDefault="00BC4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课堂观摩记录表</w:t>
      </w:r>
    </w:p>
    <w:p w14:paraId="4F54201F" w14:textId="77777777" w:rsidR="00BC47DC" w:rsidRPr="00BC47DC" w:rsidRDefault="00BC47DC" w:rsidP="00BC47DC">
      <w:pPr>
        <w:ind w:right="840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</w:t>
      </w:r>
      <w:r w:rsidRPr="00BC47DC">
        <w:rPr>
          <w:rFonts w:asciiTheme="minorEastAsia" w:hAnsiTheme="minorEastAsia" w:cstheme="minorEastAsia" w:hint="eastAsia"/>
          <w:szCs w:val="21"/>
        </w:rPr>
        <w:t>观摩人签字：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76"/>
        <w:gridCol w:w="308"/>
        <w:gridCol w:w="3206"/>
        <w:gridCol w:w="1491"/>
        <w:gridCol w:w="1252"/>
        <w:gridCol w:w="1389"/>
      </w:tblGrid>
      <w:tr w:rsidR="004F4956" w14:paraId="5DD9CF62" w14:textId="77777777">
        <w:trPr>
          <w:trHeight w:val="755"/>
        </w:trPr>
        <w:tc>
          <w:tcPr>
            <w:tcW w:w="1184" w:type="dxa"/>
            <w:gridSpan w:val="2"/>
          </w:tcPr>
          <w:p w14:paraId="69612817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4F4BEA99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</w:t>
            </w:r>
          </w:p>
        </w:tc>
        <w:tc>
          <w:tcPr>
            <w:tcW w:w="4697" w:type="dxa"/>
            <w:gridSpan w:val="2"/>
          </w:tcPr>
          <w:p w14:paraId="2E73CD2B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2B92BF71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第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周 星期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节次</w:t>
            </w:r>
            <w:r w:rsidR="007A2CF2">
              <w:rPr>
                <w:rFonts w:asciiTheme="minorEastAsia" w:hAnsiTheme="minorEastAsia" w:cstheme="minorEastAsia" w:hint="eastAsia"/>
                <w:szCs w:val="21"/>
              </w:rPr>
              <w:t>___</w:t>
            </w:r>
          </w:p>
        </w:tc>
        <w:tc>
          <w:tcPr>
            <w:tcW w:w="1252" w:type="dxa"/>
          </w:tcPr>
          <w:p w14:paraId="37C71D34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6CB834D8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授课班级</w:t>
            </w:r>
          </w:p>
        </w:tc>
        <w:tc>
          <w:tcPr>
            <w:tcW w:w="1389" w:type="dxa"/>
          </w:tcPr>
          <w:p w14:paraId="71D04451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 w14:paraId="1D840F2C" w14:textId="77777777">
        <w:trPr>
          <w:trHeight w:val="841"/>
        </w:trPr>
        <w:tc>
          <w:tcPr>
            <w:tcW w:w="1184" w:type="dxa"/>
            <w:gridSpan w:val="2"/>
          </w:tcPr>
          <w:p w14:paraId="07F5DB77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7DF1172E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4697" w:type="dxa"/>
            <w:gridSpan w:val="2"/>
          </w:tcPr>
          <w:p w14:paraId="25132D55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2" w:type="dxa"/>
          </w:tcPr>
          <w:p w14:paraId="6BBEE5D3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1583C897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任课老师</w:t>
            </w:r>
          </w:p>
        </w:tc>
        <w:tc>
          <w:tcPr>
            <w:tcW w:w="1389" w:type="dxa"/>
          </w:tcPr>
          <w:p w14:paraId="7BB302EC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 w14:paraId="3A6C4CCF" w14:textId="77777777">
        <w:trPr>
          <w:trHeight w:val="940"/>
        </w:trPr>
        <w:tc>
          <w:tcPr>
            <w:tcW w:w="4390" w:type="dxa"/>
            <w:gridSpan w:val="3"/>
          </w:tcPr>
          <w:p w14:paraId="6E46D323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2E1EE2D9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课程性质：基础课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专业基础课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</w:p>
        </w:tc>
        <w:tc>
          <w:tcPr>
            <w:tcW w:w="4132" w:type="dxa"/>
            <w:gridSpan w:val="3"/>
          </w:tcPr>
          <w:p w14:paraId="71F15F7E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53E95B9C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听课后总体印象：优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良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中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差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sym w:font="Wingdings 2" w:char="00A3"/>
            </w:r>
          </w:p>
        </w:tc>
      </w:tr>
      <w:tr w:rsidR="004F4956" w14:paraId="3D3F1C6E" w14:textId="77777777">
        <w:trPr>
          <w:trHeight w:val="3580"/>
        </w:trPr>
        <w:tc>
          <w:tcPr>
            <w:tcW w:w="876" w:type="dxa"/>
          </w:tcPr>
          <w:p w14:paraId="67CB7292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2F72EEC" w14:textId="77777777" w:rsidR="004F4956" w:rsidRDefault="004F49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FCFCC14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</w:t>
            </w:r>
          </w:p>
          <w:p w14:paraId="41D50BE3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堂</w:t>
            </w:r>
          </w:p>
          <w:p w14:paraId="2535CE2C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观</w:t>
            </w:r>
          </w:p>
          <w:p w14:paraId="1C332522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摩</w:t>
            </w:r>
          </w:p>
          <w:p w14:paraId="71245733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</w:t>
            </w:r>
          </w:p>
          <w:p w14:paraId="1A32352B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要</w:t>
            </w:r>
          </w:p>
          <w:p w14:paraId="132E6CFE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内</w:t>
            </w:r>
          </w:p>
          <w:p w14:paraId="771812DA" w14:textId="77777777" w:rsidR="004F4956" w:rsidRDefault="00BC47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容</w:t>
            </w:r>
          </w:p>
        </w:tc>
        <w:tc>
          <w:tcPr>
            <w:tcW w:w="7646" w:type="dxa"/>
            <w:gridSpan w:val="5"/>
          </w:tcPr>
          <w:p w14:paraId="71983971" w14:textId="77777777" w:rsidR="007A1FC3" w:rsidRDefault="007A1FC3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（本部分可从教学内容组织、语言表达、数学方法、总体效果等方面填写）</w:t>
            </w:r>
          </w:p>
          <w:p w14:paraId="77E094D1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7DB9FDFF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63522B60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6256F8EF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D98DAB7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2C0B7BEB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F9DAD41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6F0C6A02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A4BAEEF" w14:textId="77777777" w:rsidR="004F4956" w:rsidRDefault="004F4956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5482E95B" w14:textId="77777777" w:rsidR="00BC47DC" w:rsidRDefault="00BC47DC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F4956" w14:paraId="5EF2C671" w14:textId="77777777" w:rsidTr="00C72B29">
        <w:trPr>
          <w:trHeight w:val="5884"/>
        </w:trPr>
        <w:tc>
          <w:tcPr>
            <w:tcW w:w="8522" w:type="dxa"/>
            <w:gridSpan w:val="6"/>
          </w:tcPr>
          <w:p w14:paraId="39326FAB" w14:textId="77777777" w:rsidR="004F4956" w:rsidRDefault="007A1FC3">
            <w:r>
              <w:rPr>
                <w:rFonts w:hint="eastAsia"/>
                <w:b/>
                <w:bCs/>
              </w:rPr>
              <w:t>听课</w:t>
            </w:r>
            <w:r w:rsidR="00BC47DC">
              <w:rPr>
                <w:rFonts w:hint="eastAsia"/>
                <w:b/>
                <w:bCs/>
              </w:rPr>
              <w:t>总体评价、收获或体会：</w:t>
            </w:r>
          </w:p>
        </w:tc>
      </w:tr>
    </w:tbl>
    <w:p w14:paraId="22B3B64B" w14:textId="77777777" w:rsidR="004F4956" w:rsidRPr="00C72B29" w:rsidRDefault="004F4956"/>
    <w:sectPr w:rsidR="004F4956" w:rsidRPr="00C7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56"/>
    <w:rsid w:val="004F4956"/>
    <w:rsid w:val="007A1FC3"/>
    <w:rsid w:val="007A2CF2"/>
    <w:rsid w:val="00BC47DC"/>
    <w:rsid w:val="00C72B29"/>
    <w:rsid w:val="0C0878F8"/>
    <w:rsid w:val="13F603CD"/>
    <w:rsid w:val="14DA2884"/>
    <w:rsid w:val="6E9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E2AC4"/>
  <w15:docId w15:val="{FD166636-3CFF-4F76-AB58-477454B5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yuan chang</cp:lastModifiedBy>
  <cp:revision>5</cp:revision>
  <dcterms:created xsi:type="dcterms:W3CDTF">2014-10-29T12:08:00Z</dcterms:created>
  <dcterms:modified xsi:type="dcterms:W3CDTF">2023-11-27T02:47:00Z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